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5CD2" w14:textId="77777777" w:rsidR="00526C99" w:rsidRPr="0069776C" w:rsidRDefault="00526C99" w:rsidP="0069776C">
      <w:pPr>
        <w:pStyle w:val="-wm-msonormal"/>
        <w:spacing w:before="0" w:beforeAutospacing="0" w:after="0" w:afterAutospacing="0"/>
        <w:jc w:val="center"/>
        <w:rPr>
          <w:rFonts w:ascii="Times New Roman" w:hAnsi="Times New Roman" w:cs="Times New Roman"/>
          <w:b/>
          <w:bCs/>
          <w:sz w:val="44"/>
          <w:szCs w:val="44"/>
        </w:rPr>
      </w:pPr>
      <w:r w:rsidRPr="0069776C">
        <w:rPr>
          <w:rFonts w:ascii="Times New Roman" w:hAnsi="Times New Roman" w:cs="Times New Roman"/>
          <w:b/>
          <w:bCs/>
          <w:sz w:val="44"/>
          <w:szCs w:val="44"/>
        </w:rPr>
        <w:t>Přehled akcí na měsíc  DUBEN  2024</w:t>
      </w:r>
    </w:p>
    <w:p w14:paraId="6051ADD4" w14:textId="77777777" w:rsidR="0069776C" w:rsidRDefault="0069776C" w:rsidP="0069776C">
      <w:pPr>
        <w:pStyle w:val="Bezmezer"/>
        <w:ind w:right="0"/>
        <w:jc w:val="both"/>
        <w:rPr>
          <w:bCs/>
        </w:rPr>
      </w:pPr>
    </w:p>
    <w:p w14:paraId="00F1BBA9" w14:textId="3C7CEB8C" w:rsidR="00526C99" w:rsidRPr="0069776C" w:rsidRDefault="00526C99" w:rsidP="0069776C">
      <w:pPr>
        <w:pStyle w:val="Bezmezer"/>
        <w:ind w:right="0"/>
        <w:jc w:val="both"/>
        <w:rPr>
          <w:b w:val="0"/>
          <w:bCs/>
        </w:rPr>
      </w:pPr>
      <w:r w:rsidRPr="0069776C">
        <w:rPr>
          <w:bCs/>
        </w:rPr>
        <w:t>VELKÉ  OPATOVICE</w:t>
      </w:r>
    </w:p>
    <w:p w14:paraId="558C8B64" w14:textId="77777777" w:rsidR="00526C99" w:rsidRPr="0069776C" w:rsidRDefault="00526C99" w:rsidP="0069776C">
      <w:pPr>
        <w:spacing w:after="0" w:line="240" w:lineRule="auto"/>
        <w:ind w:left="851" w:hanging="851"/>
        <w:jc w:val="both"/>
        <w:rPr>
          <w:rFonts w:ascii="Times New Roman" w:hAnsi="Times New Roman"/>
          <w:sz w:val="28"/>
          <w:szCs w:val="28"/>
        </w:rPr>
      </w:pPr>
      <w:r w:rsidRPr="0069776C">
        <w:rPr>
          <w:rFonts w:ascii="Times New Roman" w:hAnsi="Times New Roman"/>
          <w:b/>
          <w:bCs/>
          <w:sz w:val="28"/>
          <w:szCs w:val="28"/>
        </w:rPr>
        <w:t>6.4.</w:t>
      </w:r>
      <w:r w:rsidRPr="0069776C">
        <w:rPr>
          <w:rFonts w:ascii="Times New Roman" w:hAnsi="Times New Roman"/>
          <w:b/>
          <w:bCs/>
          <w:sz w:val="28"/>
          <w:szCs w:val="28"/>
        </w:rPr>
        <w:tab/>
        <w:t>Ukliďme Česko – Ukliďme Velké Opatovice</w:t>
      </w:r>
      <w:r w:rsidRPr="0069776C">
        <w:rPr>
          <w:rFonts w:ascii="Times New Roman" w:hAnsi="Times New Roman"/>
          <w:sz w:val="28"/>
          <w:szCs w:val="28"/>
        </w:rPr>
        <w:t xml:space="preserve"> – sraz ve 14 hod. na autobusovém nádraží</w:t>
      </w:r>
    </w:p>
    <w:p w14:paraId="0BCC6F05" w14:textId="77777777" w:rsidR="00526C99" w:rsidRPr="0069776C" w:rsidRDefault="00526C99" w:rsidP="0069776C">
      <w:pPr>
        <w:spacing w:after="0" w:line="240" w:lineRule="auto"/>
        <w:ind w:left="851" w:hanging="851"/>
        <w:jc w:val="both"/>
        <w:rPr>
          <w:rFonts w:ascii="Times New Roman" w:hAnsi="Times New Roman"/>
          <w:sz w:val="28"/>
          <w:szCs w:val="28"/>
        </w:rPr>
      </w:pPr>
      <w:r w:rsidRPr="0069776C">
        <w:rPr>
          <w:rFonts w:ascii="Times New Roman" w:hAnsi="Times New Roman"/>
          <w:b/>
          <w:bCs/>
          <w:sz w:val="28"/>
          <w:szCs w:val="28"/>
        </w:rPr>
        <w:t>8.4.</w:t>
      </w:r>
      <w:r w:rsidRPr="0069776C">
        <w:rPr>
          <w:rFonts w:ascii="Times New Roman" w:hAnsi="Times New Roman"/>
          <w:b/>
          <w:bCs/>
          <w:sz w:val="28"/>
          <w:szCs w:val="28"/>
        </w:rPr>
        <w:tab/>
        <w:t>Den otevřených dveří v 1. MŠ</w:t>
      </w:r>
      <w:r w:rsidRPr="0069776C">
        <w:rPr>
          <w:rFonts w:ascii="Times New Roman" w:hAnsi="Times New Roman"/>
          <w:sz w:val="28"/>
          <w:szCs w:val="28"/>
        </w:rPr>
        <w:t xml:space="preserve"> – 15 hod.</w:t>
      </w:r>
    </w:p>
    <w:p w14:paraId="3CCBD7AD" w14:textId="52573EF6" w:rsidR="00526C99" w:rsidRPr="0069776C" w:rsidRDefault="00526C99" w:rsidP="0069776C">
      <w:pPr>
        <w:spacing w:after="0" w:line="240" w:lineRule="auto"/>
        <w:ind w:left="851" w:hanging="851"/>
        <w:jc w:val="both"/>
        <w:rPr>
          <w:rFonts w:ascii="Times New Roman" w:hAnsi="Times New Roman"/>
          <w:b/>
          <w:bCs/>
          <w:sz w:val="28"/>
          <w:szCs w:val="28"/>
        </w:rPr>
      </w:pPr>
      <w:r w:rsidRPr="0069776C">
        <w:rPr>
          <w:rFonts w:ascii="Times New Roman" w:hAnsi="Times New Roman"/>
          <w:b/>
          <w:sz w:val="28"/>
          <w:szCs w:val="28"/>
        </w:rPr>
        <w:t>11.4.</w:t>
      </w:r>
      <w:r w:rsidRPr="0069776C">
        <w:rPr>
          <w:rFonts w:ascii="Times New Roman" w:hAnsi="Times New Roman"/>
          <w:b/>
          <w:sz w:val="28"/>
          <w:szCs w:val="28"/>
        </w:rPr>
        <w:tab/>
        <w:t xml:space="preserve">Klub mladých důchodců </w:t>
      </w:r>
      <w:r w:rsidRPr="0069776C">
        <w:rPr>
          <w:rFonts w:ascii="Times New Roman" w:hAnsi="Times New Roman"/>
          <w:bCs/>
          <w:sz w:val="28"/>
          <w:szCs w:val="28"/>
        </w:rPr>
        <w:t>– další pravidelná schůzka – na programu přednáška majitele autoškoly p. Nečase - Zámecký sál – začátek v 18 hod</w:t>
      </w:r>
      <w:r w:rsidR="00D719F4">
        <w:rPr>
          <w:rFonts w:ascii="Times New Roman" w:hAnsi="Times New Roman"/>
          <w:bCs/>
          <w:sz w:val="28"/>
          <w:szCs w:val="28"/>
        </w:rPr>
        <w:t>.</w:t>
      </w:r>
      <w:r w:rsidRPr="0069776C">
        <w:rPr>
          <w:rFonts w:ascii="Times New Roman" w:hAnsi="Times New Roman"/>
          <w:b/>
          <w:bCs/>
          <w:sz w:val="28"/>
          <w:szCs w:val="28"/>
        </w:rPr>
        <w:t xml:space="preserve"> </w:t>
      </w:r>
    </w:p>
    <w:p w14:paraId="731DDEE9" w14:textId="38BB1111" w:rsidR="00526C99" w:rsidRPr="0069776C" w:rsidRDefault="00526C99" w:rsidP="0069776C">
      <w:pPr>
        <w:spacing w:after="0" w:line="240" w:lineRule="auto"/>
        <w:ind w:left="851" w:hanging="851"/>
        <w:jc w:val="both"/>
        <w:rPr>
          <w:rFonts w:ascii="Times New Roman" w:hAnsi="Times New Roman"/>
          <w:sz w:val="28"/>
          <w:szCs w:val="28"/>
        </w:rPr>
      </w:pPr>
      <w:r w:rsidRPr="0069776C">
        <w:rPr>
          <w:rFonts w:ascii="Times New Roman" w:hAnsi="Times New Roman"/>
          <w:b/>
          <w:bCs/>
          <w:sz w:val="28"/>
          <w:szCs w:val="28"/>
        </w:rPr>
        <w:t>12.4.</w:t>
      </w:r>
      <w:r w:rsidRPr="0069776C">
        <w:rPr>
          <w:rFonts w:ascii="Times New Roman" w:hAnsi="Times New Roman"/>
          <w:b/>
          <w:bCs/>
          <w:sz w:val="28"/>
          <w:szCs w:val="28"/>
        </w:rPr>
        <w:tab/>
        <w:t>Beseda s hercem Honzou Hájkem</w:t>
      </w:r>
      <w:r w:rsidRPr="0069776C">
        <w:rPr>
          <w:rFonts w:ascii="Times New Roman" w:hAnsi="Times New Roman"/>
          <w:sz w:val="28"/>
          <w:szCs w:val="28"/>
        </w:rPr>
        <w:t xml:space="preserve"> – beseda proběhne po skončení filmu Manželé Stodolovi – beseda od 20 hod. – vstupné na besed</w:t>
      </w:r>
      <w:r w:rsidR="00E854D6">
        <w:rPr>
          <w:rFonts w:ascii="Times New Roman" w:hAnsi="Times New Roman"/>
          <w:sz w:val="28"/>
          <w:szCs w:val="28"/>
        </w:rPr>
        <w:t>u</w:t>
      </w:r>
      <w:r w:rsidRPr="0069776C">
        <w:rPr>
          <w:rFonts w:ascii="Times New Roman" w:hAnsi="Times New Roman"/>
          <w:sz w:val="28"/>
          <w:szCs w:val="28"/>
        </w:rPr>
        <w:t xml:space="preserve"> zdarma</w:t>
      </w:r>
    </w:p>
    <w:p w14:paraId="5BFD9365" w14:textId="77777777" w:rsidR="00526C99" w:rsidRPr="0069776C" w:rsidRDefault="00526C99" w:rsidP="0069776C">
      <w:pPr>
        <w:spacing w:after="0" w:line="240" w:lineRule="auto"/>
        <w:ind w:left="851" w:hanging="851"/>
        <w:jc w:val="both"/>
        <w:rPr>
          <w:rFonts w:ascii="Times New Roman" w:hAnsi="Times New Roman"/>
          <w:sz w:val="28"/>
          <w:szCs w:val="28"/>
        </w:rPr>
      </w:pPr>
      <w:r w:rsidRPr="0069776C">
        <w:rPr>
          <w:rFonts w:ascii="Times New Roman" w:hAnsi="Times New Roman"/>
          <w:b/>
          <w:bCs/>
          <w:sz w:val="28"/>
          <w:szCs w:val="28"/>
        </w:rPr>
        <w:t>13.4.</w:t>
      </w:r>
      <w:r w:rsidRPr="0069776C">
        <w:rPr>
          <w:rFonts w:ascii="Times New Roman" w:hAnsi="Times New Roman"/>
          <w:b/>
          <w:bCs/>
          <w:sz w:val="28"/>
          <w:szCs w:val="28"/>
        </w:rPr>
        <w:tab/>
        <w:t>Pozor natáčíme</w:t>
      </w:r>
      <w:r w:rsidRPr="0069776C">
        <w:rPr>
          <w:rFonts w:ascii="Times New Roman" w:hAnsi="Times New Roman"/>
          <w:sz w:val="28"/>
          <w:szCs w:val="28"/>
        </w:rPr>
        <w:t xml:space="preserve"> – premiéra divadelního představení v podání DS teaTrum Velké Opatovice – kinosál -  začátek v 19 hod. – vstupné 130 Kč  – předprodej vstupenek od 2.4.na IC</w:t>
      </w:r>
    </w:p>
    <w:p w14:paraId="288EA8A0" w14:textId="77777777" w:rsidR="00526C99" w:rsidRPr="0069776C" w:rsidRDefault="00526C99" w:rsidP="0069776C">
      <w:pPr>
        <w:spacing w:after="0" w:line="240" w:lineRule="auto"/>
        <w:ind w:left="851" w:hanging="851"/>
        <w:jc w:val="both"/>
        <w:rPr>
          <w:rFonts w:ascii="Times New Roman" w:hAnsi="Times New Roman"/>
          <w:sz w:val="28"/>
          <w:szCs w:val="28"/>
        </w:rPr>
      </w:pPr>
      <w:r w:rsidRPr="0069776C">
        <w:rPr>
          <w:rFonts w:ascii="Times New Roman" w:hAnsi="Times New Roman"/>
          <w:b/>
          <w:bCs/>
          <w:sz w:val="28"/>
          <w:szCs w:val="28"/>
        </w:rPr>
        <w:t>19.4.</w:t>
      </w:r>
      <w:r w:rsidRPr="0069776C">
        <w:rPr>
          <w:rFonts w:ascii="Times New Roman" w:hAnsi="Times New Roman"/>
          <w:b/>
          <w:bCs/>
          <w:sz w:val="28"/>
          <w:szCs w:val="28"/>
        </w:rPr>
        <w:tab/>
        <w:t>Pozor natáčíme</w:t>
      </w:r>
      <w:r w:rsidRPr="0069776C">
        <w:rPr>
          <w:rFonts w:ascii="Times New Roman" w:hAnsi="Times New Roman"/>
          <w:sz w:val="28"/>
          <w:szCs w:val="28"/>
        </w:rPr>
        <w:t xml:space="preserve"> – 1. repríza divadelního představení v podání DS teaTrum Velké Opatovice – kinosál -  začátek v 19 hod. – vstupné 130 Kč  – předprodej vstupenek od 2.4.na IC</w:t>
      </w:r>
    </w:p>
    <w:p w14:paraId="03E7C99C" w14:textId="77777777" w:rsidR="00526C99" w:rsidRPr="0069776C" w:rsidRDefault="00526C99" w:rsidP="0069776C">
      <w:pPr>
        <w:spacing w:after="0" w:line="240" w:lineRule="auto"/>
        <w:ind w:left="851" w:hanging="851"/>
        <w:jc w:val="both"/>
        <w:rPr>
          <w:rFonts w:ascii="Times New Roman" w:hAnsi="Times New Roman"/>
          <w:sz w:val="28"/>
          <w:szCs w:val="28"/>
        </w:rPr>
      </w:pPr>
      <w:r w:rsidRPr="0069776C">
        <w:rPr>
          <w:rFonts w:ascii="Times New Roman" w:hAnsi="Times New Roman"/>
          <w:b/>
          <w:bCs/>
          <w:sz w:val="28"/>
          <w:szCs w:val="28"/>
        </w:rPr>
        <w:t>20.4.</w:t>
      </w:r>
      <w:r w:rsidRPr="0069776C">
        <w:rPr>
          <w:rFonts w:ascii="Times New Roman" w:hAnsi="Times New Roman"/>
          <w:b/>
          <w:bCs/>
          <w:sz w:val="28"/>
          <w:szCs w:val="28"/>
        </w:rPr>
        <w:tab/>
        <w:t>Pouťové posezení u hasičárny</w:t>
      </w:r>
      <w:r w:rsidRPr="0069776C">
        <w:rPr>
          <w:rFonts w:ascii="Times New Roman" w:hAnsi="Times New Roman"/>
          <w:sz w:val="28"/>
          <w:szCs w:val="28"/>
        </w:rPr>
        <w:t xml:space="preserve"> – pořádá SDH – program: 14 hod. Holóbkova mozeka; 17 hod. Asi prak – opékané makrely </w:t>
      </w:r>
    </w:p>
    <w:p w14:paraId="6E2E2416" w14:textId="7B8A9B68" w:rsidR="00526C99" w:rsidRPr="0069776C" w:rsidRDefault="00526C99" w:rsidP="0069776C">
      <w:pPr>
        <w:spacing w:after="0" w:line="240" w:lineRule="auto"/>
        <w:ind w:left="851" w:hanging="851"/>
        <w:jc w:val="both"/>
        <w:rPr>
          <w:rFonts w:ascii="Times New Roman" w:hAnsi="Times New Roman"/>
          <w:sz w:val="28"/>
          <w:szCs w:val="28"/>
        </w:rPr>
      </w:pPr>
      <w:r w:rsidRPr="0069776C">
        <w:rPr>
          <w:rFonts w:ascii="Times New Roman" w:hAnsi="Times New Roman"/>
          <w:b/>
          <w:bCs/>
          <w:sz w:val="28"/>
          <w:szCs w:val="28"/>
        </w:rPr>
        <w:t>20.4.</w:t>
      </w:r>
      <w:r w:rsidRPr="0069776C">
        <w:rPr>
          <w:rFonts w:ascii="Times New Roman" w:hAnsi="Times New Roman"/>
          <w:b/>
          <w:bCs/>
          <w:sz w:val="28"/>
          <w:szCs w:val="28"/>
        </w:rPr>
        <w:tab/>
        <w:t>Velkoopatovická pouť</w:t>
      </w:r>
      <w:r w:rsidRPr="0069776C">
        <w:rPr>
          <w:rFonts w:ascii="Times New Roman" w:hAnsi="Times New Roman"/>
          <w:sz w:val="28"/>
          <w:szCs w:val="28"/>
        </w:rPr>
        <w:t xml:space="preserve"> – kulturní program za učiliště</w:t>
      </w:r>
      <w:r w:rsidR="00C62233">
        <w:rPr>
          <w:rFonts w:ascii="Times New Roman" w:hAnsi="Times New Roman"/>
          <w:sz w:val="28"/>
          <w:szCs w:val="28"/>
        </w:rPr>
        <w:t>m</w:t>
      </w:r>
      <w:r w:rsidRPr="0069776C">
        <w:rPr>
          <w:rFonts w:ascii="Times New Roman" w:hAnsi="Times New Roman"/>
          <w:sz w:val="28"/>
          <w:szCs w:val="28"/>
        </w:rPr>
        <w:t xml:space="preserve"> – program: 14 hod. Áňa, Pó a pes; 15:30 hod</w:t>
      </w:r>
      <w:r w:rsidR="00E854D6">
        <w:rPr>
          <w:rFonts w:ascii="Times New Roman" w:hAnsi="Times New Roman"/>
          <w:sz w:val="28"/>
          <w:szCs w:val="28"/>
        </w:rPr>
        <w:t>.</w:t>
      </w:r>
      <w:r w:rsidRPr="0069776C">
        <w:rPr>
          <w:rFonts w:ascii="Times New Roman" w:hAnsi="Times New Roman"/>
          <w:sz w:val="28"/>
          <w:szCs w:val="28"/>
        </w:rPr>
        <w:t xml:space="preserve"> Foton; 17 hod. Bára Basiková &amp; Blue Cimbal; 18:30 hod. Nedivoč; 20 hod. Pumpa, 21 hod.  pouťová zábava v sokolovn</w:t>
      </w:r>
      <w:r w:rsidR="00C62233">
        <w:rPr>
          <w:rFonts w:ascii="Times New Roman" w:hAnsi="Times New Roman"/>
          <w:sz w:val="28"/>
          <w:szCs w:val="28"/>
        </w:rPr>
        <w:t>ě</w:t>
      </w:r>
      <w:r w:rsidRPr="0069776C">
        <w:rPr>
          <w:rFonts w:ascii="Times New Roman" w:hAnsi="Times New Roman"/>
          <w:sz w:val="28"/>
          <w:szCs w:val="28"/>
        </w:rPr>
        <w:t xml:space="preserve"> – od 10-16 hod. otevřeno MKC, od 10 hod. fotbal. zápas žáci – hřiště, od 14 hod. fotbal. zápas muži – hřiště – tradiční pouťové atrakce na nám. Míru</w:t>
      </w:r>
    </w:p>
    <w:p w14:paraId="7B2B4597" w14:textId="77777777" w:rsidR="00526C99" w:rsidRPr="0069776C" w:rsidRDefault="00526C99" w:rsidP="0069776C">
      <w:pPr>
        <w:spacing w:after="0" w:line="240" w:lineRule="auto"/>
        <w:ind w:left="851" w:hanging="851"/>
        <w:jc w:val="both"/>
        <w:rPr>
          <w:rFonts w:ascii="Times New Roman" w:hAnsi="Times New Roman"/>
          <w:sz w:val="28"/>
          <w:szCs w:val="28"/>
        </w:rPr>
      </w:pPr>
      <w:r w:rsidRPr="0069776C">
        <w:rPr>
          <w:rFonts w:ascii="Times New Roman" w:hAnsi="Times New Roman"/>
          <w:b/>
          <w:bCs/>
          <w:sz w:val="28"/>
          <w:szCs w:val="28"/>
        </w:rPr>
        <w:t>20.-22.4. Jarní výstava květin</w:t>
      </w:r>
      <w:r w:rsidRPr="0069776C">
        <w:rPr>
          <w:rFonts w:ascii="Times New Roman" w:hAnsi="Times New Roman"/>
          <w:sz w:val="28"/>
          <w:szCs w:val="28"/>
        </w:rPr>
        <w:t xml:space="preserve"> – pořádá ČZS – otevřeno: So 20.4.: 13-17 hod., Ne 21.4.: 9-11 a 13-17 hod., Po 22.4.: 10-12 hod. - Dům zahrádkářů</w:t>
      </w:r>
    </w:p>
    <w:p w14:paraId="4619BDBF" w14:textId="77777777" w:rsidR="00526C99" w:rsidRPr="0069776C" w:rsidRDefault="00526C99" w:rsidP="0069776C">
      <w:pPr>
        <w:spacing w:after="0" w:line="240" w:lineRule="auto"/>
        <w:ind w:left="851" w:hanging="851"/>
        <w:jc w:val="both"/>
        <w:rPr>
          <w:rFonts w:ascii="Times New Roman" w:hAnsi="Times New Roman"/>
          <w:sz w:val="28"/>
          <w:szCs w:val="28"/>
        </w:rPr>
      </w:pPr>
      <w:r w:rsidRPr="0069776C">
        <w:rPr>
          <w:rFonts w:ascii="Times New Roman" w:hAnsi="Times New Roman"/>
          <w:b/>
          <w:bCs/>
          <w:sz w:val="28"/>
          <w:szCs w:val="28"/>
        </w:rPr>
        <w:t>21.4.</w:t>
      </w:r>
      <w:r w:rsidRPr="0069776C">
        <w:rPr>
          <w:rFonts w:ascii="Times New Roman" w:hAnsi="Times New Roman"/>
          <w:b/>
          <w:bCs/>
          <w:sz w:val="28"/>
          <w:szCs w:val="28"/>
        </w:rPr>
        <w:tab/>
        <w:t>Velkoopatovická pouť</w:t>
      </w:r>
      <w:r w:rsidRPr="0069776C">
        <w:rPr>
          <w:rFonts w:ascii="Times New Roman" w:hAnsi="Times New Roman"/>
          <w:sz w:val="28"/>
          <w:szCs w:val="28"/>
        </w:rPr>
        <w:t>– v 9 hod. mše svatá v kostele sv. Jiří – 10-16 hod. otevřeno MKC – tradiční pouťové atrakce na nám. Míru</w:t>
      </w:r>
    </w:p>
    <w:p w14:paraId="64912705" w14:textId="77777777" w:rsidR="00526C99" w:rsidRPr="0069776C" w:rsidRDefault="00526C99" w:rsidP="0069776C">
      <w:pPr>
        <w:spacing w:after="0" w:line="240" w:lineRule="auto"/>
        <w:ind w:left="851" w:hanging="851"/>
        <w:jc w:val="both"/>
        <w:rPr>
          <w:rFonts w:ascii="Times New Roman" w:hAnsi="Times New Roman"/>
          <w:sz w:val="28"/>
          <w:szCs w:val="28"/>
        </w:rPr>
      </w:pPr>
      <w:r w:rsidRPr="0069776C">
        <w:rPr>
          <w:rFonts w:ascii="Times New Roman" w:hAnsi="Times New Roman"/>
          <w:b/>
          <w:bCs/>
          <w:sz w:val="28"/>
          <w:szCs w:val="28"/>
        </w:rPr>
        <w:t>21.4.</w:t>
      </w:r>
      <w:r w:rsidRPr="0069776C">
        <w:rPr>
          <w:rFonts w:ascii="Times New Roman" w:hAnsi="Times New Roman"/>
          <w:b/>
          <w:bCs/>
          <w:sz w:val="28"/>
          <w:szCs w:val="28"/>
        </w:rPr>
        <w:tab/>
        <w:t>Pouťové posezení u hasičárny</w:t>
      </w:r>
      <w:r w:rsidRPr="0069776C">
        <w:rPr>
          <w:rFonts w:ascii="Times New Roman" w:hAnsi="Times New Roman"/>
          <w:sz w:val="28"/>
          <w:szCs w:val="28"/>
        </w:rPr>
        <w:t xml:space="preserve"> – pořádá SDH – začátek ve 14 hod. – steaky</w:t>
      </w:r>
    </w:p>
    <w:p w14:paraId="2F92D477" w14:textId="77777777" w:rsidR="00526C99" w:rsidRPr="0069776C" w:rsidRDefault="00526C99" w:rsidP="0069776C">
      <w:pPr>
        <w:spacing w:after="0" w:line="240" w:lineRule="auto"/>
        <w:ind w:left="851" w:hanging="851"/>
        <w:jc w:val="both"/>
        <w:rPr>
          <w:rFonts w:ascii="Times New Roman" w:hAnsi="Times New Roman"/>
          <w:sz w:val="28"/>
          <w:szCs w:val="28"/>
        </w:rPr>
      </w:pPr>
      <w:r w:rsidRPr="0069776C">
        <w:rPr>
          <w:rFonts w:ascii="Times New Roman" w:hAnsi="Times New Roman"/>
          <w:b/>
          <w:bCs/>
          <w:sz w:val="28"/>
          <w:szCs w:val="28"/>
        </w:rPr>
        <w:t>25</w:t>
      </w:r>
      <w:r w:rsidRPr="0069776C">
        <w:rPr>
          <w:rFonts w:ascii="Times New Roman" w:hAnsi="Times New Roman"/>
          <w:sz w:val="28"/>
          <w:szCs w:val="28"/>
        </w:rPr>
        <w:t>.</w:t>
      </w:r>
      <w:r w:rsidRPr="0069776C">
        <w:rPr>
          <w:rFonts w:ascii="Times New Roman" w:hAnsi="Times New Roman"/>
          <w:b/>
          <w:bCs/>
          <w:sz w:val="28"/>
          <w:szCs w:val="28"/>
        </w:rPr>
        <w:t>4.</w:t>
      </w:r>
      <w:r w:rsidRPr="0069776C">
        <w:rPr>
          <w:rFonts w:ascii="Times New Roman" w:hAnsi="Times New Roman"/>
          <w:b/>
          <w:bCs/>
          <w:sz w:val="28"/>
          <w:szCs w:val="28"/>
        </w:rPr>
        <w:tab/>
        <w:t>Přednáška pro rodiče – I naše děti potřebuji hranice</w:t>
      </w:r>
      <w:r w:rsidRPr="0069776C">
        <w:rPr>
          <w:rFonts w:ascii="Times New Roman" w:hAnsi="Times New Roman"/>
          <w:sz w:val="28"/>
          <w:szCs w:val="28"/>
        </w:rPr>
        <w:t xml:space="preserve"> – přednáší Mgr. Lenka Bínová – 2.MŠ – začátek v 16 hod.</w:t>
      </w:r>
    </w:p>
    <w:p w14:paraId="2EEDB76B" w14:textId="77777777" w:rsidR="00526C99" w:rsidRPr="0069776C" w:rsidRDefault="00526C99" w:rsidP="0069776C">
      <w:pPr>
        <w:spacing w:after="0" w:line="240" w:lineRule="auto"/>
        <w:ind w:left="851" w:hanging="851"/>
        <w:jc w:val="both"/>
        <w:rPr>
          <w:rFonts w:ascii="Times New Roman" w:hAnsi="Times New Roman"/>
          <w:sz w:val="28"/>
          <w:szCs w:val="28"/>
        </w:rPr>
      </w:pPr>
      <w:r w:rsidRPr="0069776C">
        <w:rPr>
          <w:rFonts w:ascii="Times New Roman" w:hAnsi="Times New Roman"/>
          <w:b/>
          <w:bCs/>
          <w:sz w:val="28"/>
          <w:szCs w:val="28"/>
        </w:rPr>
        <w:t>28.4.</w:t>
      </w:r>
      <w:r w:rsidRPr="0069776C">
        <w:rPr>
          <w:rFonts w:ascii="Times New Roman" w:hAnsi="Times New Roman"/>
          <w:b/>
          <w:bCs/>
          <w:sz w:val="28"/>
          <w:szCs w:val="28"/>
        </w:rPr>
        <w:tab/>
        <w:t>Jen tak Balkánem</w:t>
      </w:r>
      <w:r w:rsidRPr="0069776C">
        <w:rPr>
          <w:rFonts w:ascii="Times New Roman" w:hAnsi="Times New Roman"/>
          <w:sz w:val="28"/>
          <w:szCs w:val="28"/>
        </w:rPr>
        <w:t xml:space="preserve"> – pořádá jednota Orel – cestopisná přednáška Jiřího Přichystala o Balkánu – Orlovna – začátek v 16 hod.</w:t>
      </w:r>
    </w:p>
    <w:p w14:paraId="70A243B5" w14:textId="77777777" w:rsidR="00526C99" w:rsidRPr="0069776C" w:rsidRDefault="00526C99" w:rsidP="0069776C">
      <w:pPr>
        <w:spacing w:after="0" w:line="240" w:lineRule="auto"/>
        <w:ind w:left="851" w:hanging="851"/>
        <w:jc w:val="both"/>
        <w:rPr>
          <w:rFonts w:ascii="Times New Roman" w:hAnsi="Times New Roman"/>
          <w:sz w:val="28"/>
          <w:szCs w:val="28"/>
        </w:rPr>
      </w:pPr>
      <w:r w:rsidRPr="0069776C">
        <w:rPr>
          <w:rFonts w:ascii="Times New Roman" w:hAnsi="Times New Roman"/>
          <w:b/>
          <w:bCs/>
          <w:sz w:val="28"/>
          <w:szCs w:val="28"/>
        </w:rPr>
        <w:t>30.4.</w:t>
      </w:r>
      <w:r w:rsidRPr="0069776C">
        <w:rPr>
          <w:rFonts w:ascii="Times New Roman" w:hAnsi="Times New Roman"/>
          <w:b/>
          <w:bCs/>
          <w:sz w:val="28"/>
          <w:szCs w:val="28"/>
        </w:rPr>
        <w:tab/>
        <w:t>Pálení čarodějnic</w:t>
      </w:r>
      <w:r w:rsidRPr="0069776C">
        <w:rPr>
          <w:rFonts w:ascii="Times New Roman" w:hAnsi="Times New Roman"/>
          <w:sz w:val="28"/>
          <w:szCs w:val="28"/>
        </w:rPr>
        <w:t xml:space="preserve"> – pořádá TJ Sokol – areál fotbalového hřiště - program: 16 hod. miniturnaj přípravek; 16:30 hod. soutěže pro děti; 18 hod. zapálení čarodějnice; 19-24 hod. vystoupení skupiny Andromeda – bohaté občerstvení zajištěno</w:t>
      </w:r>
    </w:p>
    <w:p w14:paraId="1C0C6DAB" w14:textId="77777777" w:rsidR="00526C99" w:rsidRPr="0069776C" w:rsidRDefault="00526C99" w:rsidP="0069776C">
      <w:pPr>
        <w:spacing w:after="0" w:line="240" w:lineRule="auto"/>
        <w:ind w:left="851" w:hanging="851"/>
        <w:jc w:val="both"/>
        <w:rPr>
          <w:rFonts w:ascii="Times New Roman" w:hAnsi="Times New Roman"/>
          <w:sz w:val="28"/>
          <w:szCs w:val="28"/>
        </w:rPr>
      </w:pPr>
    </w:p>
    <w:p w14:paraId="23D7F6CA" w14:textId="77777777" w:rsidR="00526C99" w:rsidRPr="0069776C" w:rsidRDefault="00526C99" w:rsidP="0069776C">
      <w:pPr>
        <w:spacing w:after="0" w:line="240" w:lineRule="auto"/>
        <w:ind w:left="851" w:hanging="851"/>
        <w:jc w:val="both"/>
        <w:rPr>
          <w:rFonts w:ascii="Times New Roman" w:hAnsi="Times New Roman"/>
          <w:sz w:val="28"/>
          <w:szCs w:val="28"/>
        </w:rPr>
      </w:pPr>
    </w:p>
    <w:p w14:paraId="2F2369AB" w14:textId="77777777" w:rsidR="00526C99" w:rsidRPr="0069776C" w:rsidRDefault="00526C99" w:rsidP="0069776C">
      <w:pPr>
        <w:spacing w:after="0" w:line="240" w:lineRule="auto"/>
        <w:ind w:left="851" w:hanging="851"/>
        <w:jc w:val="both"/>
        <w:rPr>
          <w:rFonts w:ascii="Times New Roman" w:hAnsi="Times New Roman"/>
          <w:b/>
          <w:bCs/>
          <w:sz w:val="28"/>
          <w:szCs w:val="28"/>
        </w:rPr>
      </w:pPr>
      <w:r w:rsidRPr="0069776C">
        <w:rPr>
          <w:rFonts w:ascii="Times New Roman" w:hAnsi="Times New Roman"/>
          <w:b/>
          <w:bCs/>
          <w:sz w:val="28"/>
          <w:szCs w:val="28"/>
        </w:rPr>
        <w:t>BOROTÍN</w:t>
      </w:r>
    </w:p>
    <w:p w14:paraId="7C998721" w14:textId="432205B9" w:rsidR="00526C99" w:rsidRDefault="00110143" w:rsidP="0069776C">
      <w:pPr>
        <w:spacing w:after="0" w:line="240" w:lineRule="auto"/>
        <w:ind w:left="851" w:hanging="851"/>
        <w:jc w:val="both"/>
        <w:rPr>
          <w:rFonts w:ascii="Times New Roman" w:hAnsi="Times New Roman"/>
          <w:sz w:val="28"/>
          <w:szCs w:val="28"/>
        </w:rPr>
      </w:pPr>
      <w:r w:rsidRPr="00110143">
        <w:rPr>
          <w:rFonts w:ascii="Times New Roman" w:hAnsi="Times New Roman"/>
          <w:b/>
          <w:bCs/>
          <w:sz w:val="28"/>
          <w:szCs w:val="28"/>
        </w:rPr>
        <w:t>6.4.</w:t>
      </w:r>
      <w:r w:rsidRPr="00110143">
        <w:rPr>
          <w:rFonts w:ascii="Times New Roman" w:hAnsi="Times New Roman"/>
          <w:b/>
          <w:bCs/>
          <w:sz w:val="28"/>
          <w:szCs w:val="28"/>
        </w:rPr>
        <w:tab/>
        <w:t>Ukliďme Česko – Ukliďme Borotín</w:t>
      </w:r>
      <w:r>
        <w:rPr>
          <w:rFonts w:ascii="Times New Roman" w:hAnsi="Times New Roman"/>
          <w:sz w:val="28"/>
          <w:szCs w:val="28"/>
        </w:rPr>
        <w:t xml:space="preserve"> – sraz v 15 hod. před obchodem</w:t>
      </w:r>
    </w:p>
    <w:p w14:paraId="6C2A48FB" w14:textId="77777777" w:rsidR="007C3A7D" w:rsidRDefault="007C3A7D" w:rsidP="0069776C">
      <w:pPr>
        <w:spacing w:after="0" w:line="240" w:lineRule="auto"/>
        <w:ind w:left="851" w:hanging="851"/>
        <w:jc w:val="both"/>
        <w:rPr>
          <w:rFonts w:ascii="Times New Roman" w:hAnsi="Times New Roman"/>
          <w:sz w:val="28"/>
          <w:szCs w:val="28"/>
        </w:rPr>
      </w:pPr>
    </w:p>
    <w:p w14:paraId="5B55623A" w14:textId="77777777" w:rsidR="007C3A7D" w:rsidRDefault="007C3A7D" w:rsidP="0069776C">
      <w:pPr>
        <w:spacing w:after="0" w:line="240" w:lineRule="auto"/>
        <w:ind w:left="851" w:hanging="851"/>
        <w:jc w:val="both"/>
        <w:rPr>
          <w:rFonts w:ascii="Times New Roman" w:hAnsi="Times New Roman"/>
          <w:sz w:val="28"/>
          <w:szCs w:val="28"/>
        </w:rPr>
      </w:pPr>
    </w:p>
    <w:p w14:paraId="4CB24507" w14:textId="77777777" w:rsidR="007C3A7D" w:rsidRPr="007C3A7D" w:rsidRDefault="007C3A7D" w:rsidP="007C3A7D">
      <w:pPr>
        <w:spacing w:after="0" w:line="240" w:lineRule="auto"/>
        <w:ind w:left="851" w:hanging="851"/>
        <w:jc w:val="both"/>
        <w:rPr>
          <w:rFonts w:ascii="Times New Roman" w:hAnsi="Times New Roman"/>
          <w:b/>
          <w:bCs/>
          <w:sz w:val="28"/>
          <w:szCs w:val="28"/>
        </w:rPr>
      </w:pPr>
      <w:r w:rsidRPr="007C3A7D">
        <w:rPr>
          <w:rFonts w:ascii="Times New Roman" w:hAnsi="Times New Roman"/>
          <w:b/>
          <w:bCs/>
          <w:sz w:val="28"/>
          <w:szCs w:val="28"/>
        </w:rPr>
        <w:t>CETKOVICE</w:t>
      </w:r>
    </w:p>
    <w:p w14:paraId="6E0EF2CF" w14:textId="3213BF34" w:rsidR="007C3A7D" w:rsidRPr="007C3A7D" w:rsidRDefault="007C3A7D" w:rsidP="007C3A7D">
      <w:pPr>
        <w:spacing w:after="0" w:line="240" w:lineRule="auto"/>
        <w:ind w:left="851" w:hanging="851"/>
        <w:jc w:val="both"/>
        <w:rPr>
          <w:rFonts w:ascii="Times New Roman" w:hAnsi="Times New Roman"/>
          <w:sz w:val="28"/>
          <w:szCs w:val="28"/>
        </w:rPr>
      </w:pPr>
      <w:r w:rsidRPr="007C3A7D">
        <w:rPr>
          <w:rFonts w:ascii="Times New Roman" w:hAnsi="Times New Roman"/>
          <w:b/>
          <w:bCs/>
          <w:sz w:val="28"/>
          <w:szCs w:val="28"/>
        </w:rPr>
        <w:t>11.4.   </w:t>
      </w:r>
      <w:r w:rsidR="00A0172F" w:rsidRPr="007C3A7D">
        <w:rPr>
          <w:rFonts w:ascii="Times New Roman" w:hAnsi="Times New Roman"/>
          <w:b/>
          <w:bCs/>
          <w:sz w:val="28"/>
          <w:szCs w:val="28"/>
        </w:rPr>
        <w:t>GEMMOTERAPIE</w:t>
      </w:r>
      <w:r w:rsidR="00A0172F" w:rsidRPr="007C3A7D">
        <w:rPr>
          <w:rFonts w:ascii="Times New Roman" w:hAnsi="Times New Roman"/>
          <w:sz w:val="28"/>
          <w:szCs w:val="28"/>
        </w:rPr>
        <w:t xml:space="preserve"> </w:t>
      </w:r>
      <w:r w:rsidRPr="007C3A7D">
        <w:rPr>
          <w:rFonts w:ascii="Times New Roman" w:hAnsi="Times New Roman"/>
          <w:sz w:val="28"/>
          <w:szCs w:val="28"/>
        </w:rPr>
        <w:t>– pořádá knihovna – přednáška Mgr. Jarmily Podhorné (Lékárna Naděje, Brodek u Konice)  na téma využití léčebných účinků bylin a výtažků z pupenů rostlin – kulturní dům (malý sál) – začátek v 17 hod.</w:t>
      </w:r>
    </w:p>
    <w:p w14:paraId="4E85E429" w14:textId="77777777" w:rsidR="007C3A7D" w:rsidRDefault="007C3A7D" w:rsidP="007C3A7D">
      <w:pPr>
        <w:spacing w:after="0" w:line="240" w:lineRule="auto"/>
        <w:jc w:val="both"/>
        <w:rPr>
          <w:rFonts w:ascii="Times New Roman" w:hAnsi="Times New Roman"/>
          <w:sz w:val="24"/>
          <w:szCs w:val="24"/>
        </w:rPr>
      </w:pPr>
    </w:p>
    <w:p w14:paraId="02FF6384" w14:textId="77777777" w:rsidR="007C3A7D" w:rsidRPr="0069776C" w:rsidRDefault="007C3A7D" w:rsidP="0069776C">
      <w:pPr>
        <w:spacing w:after="0" w:line="240" w:lineRule="auto"/>
        <w:ind w:left="851" w:hanging="851"/>
        <w:jc w:val="both"/>
        <w:rPr>
          <w:rFonts w:ascii="Times New Roman" w:hAnsi="Times New Roman"/>
          <w:sz w:val="28"/>
          <w:szCs w:val="28"/>
        </w:rPr>
      </w:pPr>
    </w:p>
    <w:p w14:paraId="00E070CC" w14:textId="77777777" w:rsidR="00526C99" w:rsidRPr="0069776C" w:rsidRDefault="00526C99" w:rsidP="0069776C">
      <w:pPr>
        <w:spacing w:after="0" w:line="240" w:lineRule="auto"/>
        <w:ind w:left="851" w:hanging="851"/>
        <w:jc w:val="both"/>
        <w:rPr>
          <w:rFonts w:ascii="Times New Roman" w:hAnsi="Times New Roman"/>
          <w:b/>
          <w:bCs/>
          <w:sz w:val="28"/>
          <w:szCs w:val="28"/>
        </w:rPr>
      </w:pPr>
      <w:r w:rsidRPr="0069776C">
        <w:rPr>
          <w:rFonts w:ascii="Times New Roman" w:hAnsi="Times New Roman"/>
          <w:b/>
          <w:bCs/>
          <w:sz w:val="28"/>
          <w:szCs w:val="28"/>
        </w:rPr>
        <w:lastRenderedPageBreak/>
        <w:t>SVĚTLÁ</w:t>
      </w:r>
    </w:p>
    <w:p w14:paraId="3D53E5ED" w14:textId="45002049" w:rsidR="00526C99" w:rsidRPr="0069776C" w:rsidRDefault="00526C99" w:rsidP="0069776C">
      <w:pPr>
        <w:spacing w:after="0" w:line="240" w:lineRule="auto"/>
        <w:ind w:left="851" w:hanging="851"/>
        <w:jc w:val="both"/>
        <w:rPr>
          <w:rFonts w:ascii="Times New Roman" w:hAnsi="Times New Roman"/>
          <w:sz w:val="28"/>
          <w:szCs w:val="28"/>
        </w:rPr>
      </w:pPr>
      <w:r w:rsidRPr="0069776C">
        <w:rPr>
          <w:rFonts w:ascii="Times New Roman" w:hAnsi="Times New Roman"/>
          <w:b/>
          <w:bCs/>
          <w:sz w:val="28"/>
          <w:szCs w:val="28"/>
        </w:rPr>
        <w:t xml:space="preserve">30.4. </w:t>
      </w:r>
      <w:r w:rsidRPr="0069776C">
        <w:rPr>
          <w:rFonts w:ascii="Times New Roman" w:hAnsi="Times New Roman"/>
          <w:b/>
          <w:bCs/>
          <w:sz w:val="28"/>
          <w:szCs w:val="28"/>
        </w:rPr>
        <w:tab/>
        <w:t>Pálení čarodějnic</w:t>
      </w:r>
      <w:r w:rsidRPr="0069776C">
        <w:rPr>
          <w:rFonts w:ascii="Times New Roman" w:hAnsi="Times New Roman"/>
          <w:sz w:val="28"/>
          <w:szCs w:val="28"/>
        </w:rPr>
        <w:t xml:space="preserve"> – výletiště</w:t>
      </w:r>
      <w:r w:rsidR="00D3115F">
        <w:rPr>
          <w:rFonts w:ascii="Times New Roman" w:hAnsi="Times New Roman"/>
          <w:sz w:val="28"/>
          <w:szCs w:val="28"/>
        </w:rPr>
        <w:t xml:space="preserve"> – </w:t>
      </w:r>
      <w:r w:rsidR="00744E38">
        <w:rPr>
          <w:rFonts w:ascii="Times New Roman" w:hAnsi="Times New Roman"/>
          <w:sz w:val="28"/>
          <w:szCs w:val="28"/>
        </w:rPr>
        <w:t xml:space="preserve"> začátek v</w:t>
      </w:r>
      <w:r w:rsidR="00D3115F">
        <w:rPr>
          <w:rFonts w:ascii="Times New Roman" w:hAnsi="Times New Roman"/>
          <w:sz w:val="28"/>
          <w:szCs w:val="28"/>
        </w:rPr>
        <w:t>17 hod.</w:t>
      </w:r>
    </w:p>
    <w:p w14:paraId="56A88831" w14:textId="77777777" w:rsidR="00526C99" w:rsidRDefault="00526C99" w:rsidP="0069776C">
      <w:pPr>
        <w:spacing w:after="0" w:line="240" w:lineRule="auto"/>
        <w:ind w:left="851" w:hanging="851"/>
        <w:jc w:val="both"/>
        <w:rPr>
          <w:rFonts w:ascii="Times New Roman" w:hAnsi="Times New Roman"/>
          <w:sz w:val="28"/>
          <w:szCs w:val="28"/>
        </w:rPr>
      </w:pPr>
    </w:p>
    <w:p w14:paraId="2B74D786" w14:textId="77777777" w:rsidR="003E11C9" w:rsidRPr="0069776C" w:rsidRDefault="003E11C9" w:rsidP="0069776C">
      <w:pPr>
        <w:spacing w:after="0" w:line="240" w:lineRule="auto"/>
        <w:ind w:left="851" w:hanging="851"/>
        <w:jc w:val="both"/>
        <w:rPr>
          <w:rFonts w:ascii="Times New Roman" w:hAnsi="Times New Roman"/>
          <w:sz w:val="28"/>
          <w:szCs w:val="28"/>
        </w:rPr>
      </w:pPr>
    </w:p>
    <w:p w14:paraId="1A7DB5F7" w14:textId="77777777" w:rsidR="00526C99" w:rsidRPr="0069776C" w:rsidRDefault="00526C99" w:rsidP="0069776C">
      <w:pPr>
        <w:spacing w:after="0" w:line="240" w:lineRule="auto"/>
        <w:ind w:left="851" w:hanging="851"/>
        <w:jc w:val="both"/>
        <w:rPr>
          <w:rFonts w:ascii="Times New Roman" w:hAnsi="Times New Roman"/>
          <w:b/>
          <w:bCs/>
          <w:sz w:val="28"/>
          <w:szCs w:val="28"/>
        </w:rPr>
      </w:pPr>
      <w:r w:rsidRPr="0069776C">
        <w:rPr>
          <w:rFonts w:ascii="Times New Roman" w:hAnsi="Times New Roman"/>
          <w:b/>
          <w:bCs/>
          <w:sz w:val="28"/>
          <w:szCs w:val="28"/>
        </w:rPr>
        <w:t>ŠEBETOV</w:t>
      </w:r>
    </w:p>
    <w:p w14:paraId="63BA895D" w14:textId="09DBECD2" w:rsidR="00526C99" w:rsidRPr="00B044D9" w:rsidRDefault="00526C99" w:rsidP="0069776C">
      <w:pPr>
        <w:spacing w:after="0"/>
        <w:ind w:left="851" w:hanging="851"/>
        <w:rPr>
          <w:rFonts w:ascii="Times New Roman" w:hAnsi="Times New Roman"/>
          <w:sz w:val="28"/>
          <w:szCs w:val="28"/>
        </w:rPr>
      </w:pPr>
      <w:r w:rsidRPr="0069776C">
        <w:rPr>
          <w:rFonts w:ascii="Times New Roman" w:hAnsi="Times New Roman"/>
          <w:b/>
          <w:bCs/>
          <w:sz w:val="28"/>
          <w:szCs w:val="28"/>
        </w:rPr>
        <w:t>6.4.</w:t>
      </w:r>
      <w:r w:rsidRPr="0069776C">
        <w:rPr>
          <w:rFonts w:ascii="Times New Roman" w:hAnsi="Times New Roman"/>
          <w:b/>
          <w:bCs/>
          <w:sz w:val="28"/>
          <w:szCs w:val="28"/>
        </w:rPr>
        <w:tab/>
        <w:t xml:space="preserve">Ukliďme Česko </w:t>
      </w:r>
      <w:r w:rsidR="00B044D9">
        <w:rPr>
          <w:rFonts w:ascii="Times New Roman" w:hAnsi="Times New Roman"/>
          <w:b/>
          <w:bCs/>
          <w:sz w:val="28"/>
          <w:szCs w:val="28"/>
        </w:rPr>
        <w:t xml:space="preserve"> - Ukliďme Šebetov</w:t>
      </w:r>
      <w:r w:rsidR="00B044D9">
        <w:rPr>
          <w:rFonts w:ascii="Times New Roman" w:hAnsi="Times New Roman"/>
          <w:sz w:val="28"/>
          <w:szCs w:val="28"/>
        </w:rPr>
        <w:t xml:space="preserve"> - </w:t>
      </w:r>
    </w:p>
    <w:p w14:paraId="06349D50" w14:textId="77777777" w:rsidR="00526C99" w:rsidRPr="0069776C" w:rsidRDefault="00526C99" w:rsidP="0069776C">
      <w:pPr>
        <w:spacing w:after="0"/>
        <w:ind w:left="851" w:hanging="851"/>
        <w:rPr>
          <w:rFonts w:ascii="Times New Roman" w:hAnsi="Times New Roman"/>
          <w:sz w:val="28"/>
          <w:szCs w:val="28"/>
        </w:rPr>
      </w:pPr>
      <w:r w:rsidRPr="0069776C">
        <w:rPr>
          <w:rFonts w:ascii="Times New Roman" w:hAnsi="Times New Roman"/>
          <w:b/>
          <w:bCs/>
          <w:sz w:val="28"/>
          <w:szCs w:val="28"/>
        </w:rPr>
        <w:t>30.4.</w:t>
      </w:r>
      <w:r w:rsidRPr="0069776C">
        <w:rPr>
          <w:rFonts w:ascii="Times New Roman" w:hAnsi="Times New Roman"/>
          <w:b/>
          <w:bCs/>
          <w:sz w:val="28"/>
          <w:szCs w:val="28"/>
        </w:rPr>
        <w:tab/>
        <w:t>Pálení čarodějnic</w:t>
      </w:r>
      <w:r w:rsidRPr="0069776C">
        <w:rPr>
          <w:rFonts w:ascii="Times New Roman" w:hAnsi="Times New Roman"/>
          <w:sz w:val="28"/>
          <w:szCs w:val="28"/>
        </w:rPr>
        <w:t xml:space="preserve"> – areál koupaliště</w:t>
      </w:r>
    </w:p>
    <w:p w14:paraId="2B83C873" w14:textId="77777777" w:rsidR="00526C99" w:rsidRPr="0069776C" w:rsidRDefault="00526C99" w:rsidP="0069776C">
      <w:pPr>
        <w:spacing w:after="0"/>
        <w:ind w:left="851" w:hanging="851"/>
        <w:rPr>
          <w:rFonts w:ascii="Times New Roman" w:hAnsi="Times New Roman"/>
          <w:sz w:val="28"/>
          <w:szCs w:val="28"/>
        </w:rPr>
      </w:pPr>
      <w:r w:rsidRPr="0069776C">
        <w:rPr>
          <w:rFonts w:ascii="Times New Roman" w:hAnsi="Times New Roman"/>
          <w:b/>
          <w:bCs/>
          <w:sz w:val="28"/>
          <w:szCs w:val="28"/>
        </w:rPr>
        <w:t>30.4.</w:t>
      </w:r>
      <w:r w:rsidRPr="0069776C">
        <w:rPr>
          <w:rFonts w:ascii="Times New Roman" w:hAnsi="Times New Roman"/>
          <w:b/>
          <w:bCs/>
          <w:sz w:val="28"/>
          <w:szCs w:val="28"/>
        </w:rPr>
        <w:tab/>
        <w:t>Zahájení sezóny</w:t>
      </w:r>
      <w:r w:rsidRPr="0069776C">
        <w:rPr>
          <w:rFonts w:ascii="Times New Roman" w:hAnsi="Times New Roman"/>
          <w:sz w:val="28"/>
          <w:szCs w:val="28"/>
        </w:rPr>
        <w:t xml:space="preserve">  - u hasičské zbrojnice</w:t>
      </w:r>
    </w:p>
    <w:p w14:paraId="79ADBB11" w14:textId="77777777" w:rsidR="00526C99" w:rsidRPr="0069776C" w:rsidRDefault="00526C99" w:rsidP="0069776C">
      <w:pPr>
        <w:spacing w:after="0" w:line="240" w:lineRule="auto"/>
        <w:ind w:left="851" w:hanging="851"/>
        <w:jc w:val="both"/>
        <w:rPr>
          <w:rFonts w:ascii="Times New Roman" w:hAnsi="Times New Roman"/>
          <w:sz w:val="28"/>
          <w:szCs w:val="28"/>
        </w:rPr>
      </w:pPr>
    </w:p>
    <w:p w14:paraId="18EE6C78" w14:textId="77777777" w:rsidR="00526C99" w:rsidRPr="0069776C" w:rsidRDefault="00526C99" w:rsidP="0069776C">
      <w:pPr>
        <w:spacing w:after="0" w:line="240" w:lineRule="auto"/>
        <w:ind w:left="851" w:hanging="851"/>
        <w:jc w:val="both"/>
        <w:rPr>
          <w:rFonts w:ascii="Times New Roman" w:hAnsi="Times New Roman"/>
          <w:sz w:val="28"/>
          <w:szCs w:val="28"/>
        </w:rPr>
      </w:pPr>
    </w:p>
    <w:p w14:paraId="0DC403A6" w14:textId="77777777" w:rsidR="00526C99" w:rsidRPr="0069776C" w:rsidRDefault="00526C99" w:rsidP="0069776C">
      <w:pPr>
        <w:spacing w:after="0" w:line="240" w:lineRule="auto"/>
        <w:ind w:left="851" w:hanging="851"/>
        <w:jc w:val="both"/>
        <w:rPr>
          <w:rFonts w:ascii="Times New Roman" w:hAnsi="Times New Roman"/>
          <w:b/>
          <w:bCs/>
          <w:sz w:val="28"/>
          <w:szCs w:val="28"/>
        </w:rPr>
      </w:pPr>
      <w:r w:rsidRPr="0069776C">
        <w:rPr>
          <w:rFonts w:ascii="Times New Roman" w:hAnsi="Times New Roman"/>
          <w:b/>
          <w:bCs/>
          <w:sz w:val="28"/>
          <w:szCs w:val="28"/>
        </w:rPr>
        <w:t>UHŘICE</w:t>
      </w:r>
    </w:p>
    <w:p w14:paraId="33CCB8CB" w14:textId="302CC955" w:rsidR="00526C99" w:rsidRPr="00673736" w:rsidRDefault="00526C99" w:rsidP="0069776C">
      <w:pPr>
        <w:pStyle w:val="Prosttext"/>
        <w:ind w:left="851" w:hanging="851"/>
        <w:rPr>
          <w:rFonts w:ascii="Times New Roman" w:hAnsi="Times New Roman" w:cs="Times New Roman"/>
          <w:sz w:val="28"/>
          <w:szCs w:val="28"/>
        </w:rPr>
      </w:pPr>
      <w:r w:rsidRPr="0069776C">
        <w:rPr>
          <w:rFonts w:ascii="Times New Roman" w:hAnsi="Times New Roman" w:cs="Times New Roman"/>
          <w:b/>
          <w:bCs/>
          <w:sz w:val="28"/>
          <w:szCs w:val="28"/>
        </w:rPr>
        <w:t>30.4.</w:t>
      </w:r>
      <w:r w:rsidRPr="0069776C">
        <w:rPr>
          <w:rFonts w:ascii="Times New Roman" w:hAnsi="Times New Roman" w:cs="Times New Roman"/>
          <w:b/>
          <w:bCs/>
          <w:sz w:val="28"/>
          <w:szCs w:val="28"/>
        </w:rPr>
        <w:tab/>
        <w:t>Pálení čarodějnic</w:t>
      </w:r>
      <w:r w:rsidR="00673736">
        <w:rPr>
          <w:rFonts w:ascii="Times New Roman" w:hAnsi="Times New Roman" w:cs="Times New Roman"/>
          <w:b/>
          <w:bCs/>
          <w:sz w:val="28"/>
          <w:szCs w:val="28"/>
        </w:rPr>
        <w:t xml:space="preserve"> </w:t>
      </w:r>
      <w:r w:rsidR="00673736">
        <w:rPr>
          <w:rFonts w:ascii="Times New Roman" w:hAnsi="Times New Roman" w:cs="Times New Roman"/>
          <w:sz w:val="28"/>
          <w:szCs w:val="28"/>
        </w:rPr>
        <w:t xml:space="preserve">– hřiště </w:t>
      </w:r>
    </w:p>
    <w:p w14:paraId="4FDA1425" w14:textId="77777777" w:rsidR="00526C99" w:rsidRDefault="00526C99" w:rsidP="0069776C">
      <w:pPr>
        <w:pStyle w:val="Prosttext"/>
        <w:ind w:left="851" w:hanging="851"/>
        <w:rPr>
          <w:rFonts w:ascii="Times New Roman" w:hAnsi="Times New Roman" w:cs="Times New Roman"/>
          <w:b/>
          <w:bCs/>
          <w:sz w:val="28"/>
          <w:szCs w:val="28"/>
        </w:rPr>
      </w:pPr>
    </w:p>
    <w:p w14:paraId="0529EE4F" w14:textId="77777777" w:rsidR="003E11C9" w:rsidRPr="0069776C" w:rsidRDefault="003E11C9" w:rsidP="0069776C">
      <w:pPr>
        <w:pStyle w:val="Prosttext"/>
        <w:ind w:left="851" w:hanging="851"/>
        <w:rPr>
          <w:rFonts w:ascii="Times New Roman" w:hAnsi="Times New Roman" w:cs="Times New Roman"/>
          <w:b/>
          <w:bCs/>
          <w:sz w:val="28"/>
          <w:szCs w:val="28"/>
        </w:rPr>
      </w:pPr>
    </w:p>
    <w:p w14:paraId="7C43A575" w14:textId="77777777" w:rsidR="00526C99" w:rsidRPr="0069776C" w:rsidRDefault="00526C99" w:rsidP="0069776C">
      <w:pPr>
        <w:pStyle w:val="Prosttext"/>
        <w:ind w:left="851" w:hanging="851"/>
        <w:rPr>
          <w:rFonts w:ascii="Times New Roman" w:hAnsi="Times New Roman" w:cs="Times New Roman"/>
          <w:b/>
          <w:bCs/>
          <w:sz w:val="28"/>
          <w:szCs w:val="28"/>
        </w:rPr>
      </w:pPr>
      <w:r w:rsidRPr="0069776C">
        <w:rPr>
          <w:rFonts w:ascii="Times New Roman" w:hAnsi="Times New Roman" w:cs="Times New Roman"/>
          <w:b/>
          <w:bCs/>
          <w:sz w:val="28"/>
          <w:szCs w:val="28"/>
        </w:rPr>
        <w:t>ÚSOBRNO</w:t>
      </w:r>
    </w:p>
    <w:p w14:paraId="4A2F676C" w14:textId="470A554B" w:rsidR="00526C99" w:rsidRPr="00673736" w:rsidRDefault="00673736" w:rsidP="0069776C">
      <w:pPr>
        <w:spacing w:after="0" w:line="240" w:lineRule="auto"/>
        <w:ind w:left="851" w:hanging="851"/>
        <w:rPr>
          <w:rFonts w:ascii="Times New Roman" w:hAnsi="Times New Roman"/>
          <w:sz w:val="28"/>
          <w:szCs w:val="28"/>
        </w:rPr>
      </w:pPr>
      <w:r>
        <w:rPr>
          <w:rFonts w:ascii="Times New Roman" w:hAnsi="Times New Roman"/>
          <w:b/>
          <w:bCs/>
          <w:sz w:val="28"/>
          <w:szCs w:val="28"/>
        </w:rPr>
        <w:t>6.4</w:t>
      </w:r>
      <w:r>
        <w:rPr>
          <w:rFonts w:ascii="Times New Roman" w:hAnsi="Times New Roman"/>
          <w:b/>
          <w:bCs/>
          <w:sz w:val="28"/>
          <w:szCs w:val="28"/>
        </w:rPr>
        <w:tab/>
      </w:r>
      <w:r w:rsidR="00526C99" w:rsidRPr="0069776C">
        <w:rPr>
          <w:rFonts w:ascii="Times New Roman" w:hAnsi="Times New Roman"/>
          <w:b/>
          <w:bCs/>
          <w:sz w:val="28"/>
          <w:szCs w:val="28"/>
        </w:rPr>
        <w:t xml:space="preserve">Ukliďme Česko </w:t>
      </w:r>
      <w:r>
        <w:rPr>
          <w:rFonts w:ascii="Times New Roman" w:hAnsi="Times New Roman"/>
          <w:b/>
          <w:bCs/>
          <w:sz w:val="28"/>
          <w:szCs w:val="28"/>
        </w:rPr>
        <w:t>– Ukliďme Úsobrno</w:t>
      </w:r>
      <w:r>
        <w:rPr>
          <w:rFonts w:ascii="Times New Roman" w:hAnsi="Times New Roman"/>
          <w:sz w:val="28"/>
          <w:szCs w:val="28"/>
        </w:rPr>
        <w:t xml:space="preserve"> – sraz v 9 hod. u Obecního úřadu</w:t>
      </w:r>
    </w:p>
    <w:p w14:paraId="179F860F" w14:textId="77777777" w:rsidR="00526C99" w:rsidRPr="0069776C" w:rsidRDefault="00526C99" w:rsidP="0069776C">
      <w:pPr>
        <w:pStyle w:val="Prosttext"/>
        <w:ind w:left="851" w:hanging="851"/>
        <w:rPr>
          <w:rFonts w:ascii="Times New Roman" w:hAnsi="Times New Roman" w:cs="Times New Roman"/>
          <w:b/>
          <w:bCs/>
          <w:sz w:val="28"/>
          <w:szCs w:val="28"/>
        </w:rPr>
      </w:pPr>
    </w:p>
    <w:p w14:paraId="5DE6AF89" w14:textId="77777777" w:rsidR="00526C99" w:rsidRPr="0069776C" w:rsidRDefault="00526C99" w:rsidP="0069776C">
      <w:pPr>
        <w:pStyle w:val="Prosttext"/>
        <w:ind w:left="851" w:hanging="851"/>
        <w:rPr>
          <w:rFonts w:ascii="Times New Roman" w:hAnsi="Times New Roman" w:cs="Times New Roman"/>
          <w:b/>
          <w:bCs/>
          <w:sz w:val="28"/>
          <w:szCs w:val="28"/>
        </w:rPr>
      </w:pPr>
    </w:p>
    <w:p w14:paraId="75E8FC8C" w14:textId="77777777" w:rsidR="00526C99" w:rsidRPr="0069776C" w:rsidRDefault="00526C99" w:rsidP="0069776C">
      <w:pPr>
        <w:pStyle w:val="Prosttext"/>
        <w:ind w:left="851" w:hanging="851"/>
        <w:rPr>
          <w:rFonts w:ascii="Times New Roman" w:hAnsi="Times New Roman" w:cs="Times New Roman"/>
          <w:b/>
          <w:bCs/>
          <w:sz w:val="28"/>
          <w:szCs w:val="28"/>
        </w:rPr>
      </w:pPr>
      <w:r w:rsidRPr="0069776C">
        <w:rPr>
          <w:rFonts w:ascii="Times New Roman" w:hAnsi="Times New Roman" w:cs="Times New Roman"/>
          <w:b/>
          <w:bCs/>
          <w:sz w:val="28"/>
          <w:szCs w:val="28"/>
        </w:rPr>
        <w:t>VANOVICE</w:t>
      </w:r>
    </w:p>
    <w:p w14:paraId="16456290" w14:textId="3D804722" w:rsidR="006B4042" w:rsidRPr="006B4042" w:rsidRDefault="006B4042" w:rsidP="0069776C">
      <w:pPr>
        <w:spacing w:after="0" w:line="240" w:lineRule="auto"/>
        <w:ind w:left="851" w:hanging="851"/>
        <w:rPr>
          <w:rFonts w:ascii="Times New Roman" w:hAnsi="Times New Roman"/>
          <w:bCs/>
          <w:sz w:val="28"/>
          <w:szCs w:val="28"/>
        </w:rPr>
      </w:pPr>
      <w:r>
        <w:rPr>
          <w:rFonts w:ascii="Times New Roman" w:hAnsi="Times New Roman"/>
          <w:b/>
          <w:sz w:val="28"/>
          <w:szCs w:val="28"/>
        </w:rPr>
        <w:t>14.4.</w:t>
      </w:r>
      <w:r>
        <w:rPr>
          <w:rFonts w:ascii="Times New Roman" w:hAnsi="Times New Roman"/>
          <w:b/>
          <w:sz w:val="28"/>
          <w:szCs w:val="28"/>
        </w:rPr>
        <w:tab/>
        <w:t>„A zase ti tupitelé“</w:t>
      </w:r>
      <w:r>
        <w:rPr>
          <w:rFonts w:ascii="Times New Roman" w:hAnsi="Times New Roman"/>
          <w:bCs/>
          <w:sz w:val="28"/>
          <w:szCs w:val="28"/>
        </w:rPr>
        <w:t xml:space="preserve"> – divadelní představení v podání DS Andělka z Kladorub – kulturní dům – začátek v 18 hod.</w:t>
      </w:r>
    </w:p>
    <w:p w14:paraId="1BDF9FC5" w14:textId="25CBCB5D" w:rsidR="00526C99" w:rsidRPr="0069776C" w:rsidRDefault="00526C99" w:rsidP="0069776C">
      <w:pPr>
        <w:spacing w:after="0" w:line="240" w:lineRule="auto"/>
        <w:ind w:left="851" w:hanging="851"/>
        <w:rPr>
          <w:rFonts w:ascii="Times New Roman" w:hAnsi="Times New Roman"/>
          <w:bCs/>
          <w:sz w:val="28"/>
          <w:szCs w:val="28"/>
        </w:rPr>
      </w:pPr>
      <w:r w:rsidRPr="0069776C">
        <w:rPr>
          <w:rFonts w:ascii="Times New Roman" w:hAnsi="Times New Roman"/>
          <w:b/>
          <w:sz w:val="28"/>
          <w:szCs w:val="28"/>
        </w:rPr>
        <w:t xml:space="preserve">30. 4. </w:t>
      </w:r>
      <w:r w:rsidRPr="0069776C">
        <w:rPr>
          <w:rFonts w:ascii="Times New Roman" w:hAnsi="Times New Roman"/>
          <w:b/>
          <w:sz w:val="28"/>
          <w:szCs w:val="28"/>
        </w:rPr>
        <w:tab/>
        <w:t xml:space="preserve">Pálení čarodějnic - </w:t>
      </w:r>
      <w:r w:rsidRPr="0069776C">
        <w:rPr>
          <w:rFonts w:ascii="Times New Roman" w:hAnsi="Times New Roman"/>
          <w:bCs/>
          <w:sz w:val="28"/>
          <w:szCs w:val="28"/>
        </w:rPr>
        <w:t>za kulturním domem</w:t>
      </w:r>
      <w:r w:rsidR="006B4042">
        <w:rPr>
          <w:rFonts w:ascii="Times New Roman" w:hAnsi="Times New Roman"/>
          <w:bCs/>
          <w:sz w:val="28"/>
          <w:szCs w:val="28"/>
        </w:rPr>
        <w:t xml:space="preserve"> – začátek v 17 hod.</w:t>
      </w:r>
    </w:p>
    <w:p w14:paraId="70EF5106" w14:textId="77777777" w:rsidR="00526C99" w:rsidRPr="0069776C" w:rsidRDefault="00526C99" w:rsidP="0069776C">
      <w:pPr>
        <w:spacing w:after="0" w:line="240" w:lineRule="auto"/>
        <w:ind w:left="851" w:hanging="851"/>
        <w:rPr>
          <w:rFonts w:ascii="Times New Roman" w:hAnsi="Times New Roman"/>
          <w:bCs/>
          <w:sz w:val="28"/>
          <w:szCs w:val="28"/>
        </w:rPr>
      </w:pPr>
    </w:p>
    <w:p w14:paraId="459B9AF2" w14:textId="77777777" w:rsidR="00526C99" w:rsidRDefault="00526C99" w:rsidP="0069776C">
      <w:pPr>
        <w:spacing w:after="0" w:line="240" w:lineRule="auto"/>
        <w:ind w:hanging="851"/>
        <w:rPr>
          <w:rFonts w:ascii="Times New Roman" w:hAnsi="Times New Roman"/>
          <w:bCs/>
          <w:sz w:val="28"/>
          <w:szCs w:val="28"/>
        </w:rPr>
      </w:pPr>
    </w:p>
    <w:p w14:paraId="5B30E42D" w14:textId="77777777" w:rsidR="00211153" w:rsidRDefault="00211153" w:rsidP="0069776C">
      <w:pPr>
        <w:spacing w:after="0" w:line="240" w:lineRule="auto"/>
        <w:ind w:hanging="851"/>
        <w:rPr>
          <w:rFonts w:ascii="Times New Roman" w:hAnsi="Times New Roman"/>
          <w:bCs/>
          <w:sz w:val="28"/>
          <w:szCs w:val="28"/>
        </w:rPr>
      </w:pPr>
    </w:p>
    <w:p w14:paraId="3CBBAF43" w14:textId="77777777" w:rsidR="0069776C" w:rsidRPr="0069776C" w:rsidRDefault="0069776C" w:rsidP="0069776C">
      <w:pPr>
        <w:spacing w:after="0" w:line="240" w:lineRule="auto"/>
        <w:ind w:hanging="851"/>
        <w:rPr>
          <w:rFonts w:ascii="Times New Roman" w:hAnsi="Times New Roman"/>
          <w:bCs/>
          <w:sz w:val="28"/>
          <w:szCs w:val="28"/>
        </w:rPr>
      </w:pPr>
    </w:p>
    <w:p w14:paraId="041F4DC7" w14:textId="77777777" w:rsidR="00526C99" w:rsidRPr="0069776C" w:rsidRDefault="00526C99" w:rsidP="0069776C">
      <w:pPr>
        <w:spacing w:after="0"/>
        <w:ind w:hanging="709"/>
        <w:jc w:val="center"/>
        <w:rPr>
          <w:rFonts w:ascii="Times New Roman" w:hAnsi="Times New Roman"/>
          <w:b/>
          <w:bCs/>
          <w:sz w:val="44"/>
          <w:szCs w:val="44"/>
        </w:rPr>
      </w:pPr>
      <w:r w:rsidRPr="0069776C">
        <w:rPr>
          <w:rFonts w:ascii="Times New Roman" w:hAnsi="Times New Roman"/>
          <w:b/>
          <w:bCs/>
          <w:sz w:val="44"/>
          <w:szCs w:val="44"/>
        </w:rPr>
        <w:t>Program E-Cinema (kina) na měsíc  BŘEZEN 2024</w:t>
      </w:r>
    </w:p>
    <w:p w14:paraId="3FF7770D" w14:textId="77777777" w:rsidR="00526C99" w:rsidRPr="0069776C" w:rsidRDefault="00526C99" w:rsidP="0069776C">
      <w:pPr>
        <w:pStyle w:val="Default"/>
        <w:jc w:val="center"/>
        <w:rPr>
          <w:sz w:val="28"/>
          <w:szCs w:val="28"/>
        </w:rPr>
      </w:pPr>
      <w:r w:rsidRPr="0069776C">
        <w:rPr>
          <w:b/>
          <w:bCs/>
          <w:sz w:val="28"/>
          <w:szCs w:val="28"/>
        </w:rPr>
        <w:t>Hrací den – pátek, začátek představení v 19:30 hod.</w:t>
      </w:r>
    </w:p>
    <w:p w14:paraId="139F0A90" w14:textId="77777777" w:rsidR="00526C99" w:rsidRPr="0069776C" w:rsidRDefault="00526C99" w:rsidP="0069776C">
      <w:pPr>
        <w:spacing w:after="0"/>
        <w:jc w:val="center"/>
        <w:rPr>
          <w:rFonts w:ascii="Times New Roman" w:hAnsi="Times New Roman"/>
          <w:b/>
          <w:bCs/>
          <w:sz w:val="28"/>
          <w:szCs w:val="28"/>
        </w:rPr>
      </w:pPr>
      <w:r w:rsidRPr="0069776C">
        <w:rPr>
          <w:rFonts w:ascii="Times New Roman" w:hAnsi="Times New Roman"/>
          <w:b/>
          <w:bCs/>
          <w:sz w:val="28"/>
          <w:szCs w:val="28"/>
        </w:rPr>
        <w:t>Všechna představení jsou s českým dabingem, není-li uvedeno jinak</w:t>
      </w:r>
    </w:p>
    <w:p w14:paraId="5764EBCF" w14:textId="77777777" w:rsidR="00526C99" w:rsidRPr="0069776C" w:rsidRDefault="00526C99" w:rsidP="0069776C">
      <w:pPr>
        <w:spacing w:after="0"/>
        <w:jc w:val="both"/>
        <w:rPr>
          <w:rFonts w:ascii="Times New Roman" w:hAnsi="Times New Roman"/>
          <w:b/>
          <w:bCs/>
          <w:sz w:val="28"/>
          <w:szCs w:val="28"/>
        </w:rPr>
      </w:pPr>
    </w:p>
    <w:p w14:paraId="55B75890" w14:textId="77777777" w:rsidR="00526C99" w:rsidRPr="0069776C" w:rsidRDefault="00526C99" w:rsidP="0069776C">
      <w:pPr>
        <w:spacing w:after="0"/>
        <w:jc w:val="both"/>
        <w:rPr>
          <w:rFonts w:ascii="Times New Roman" w:hAnsi="Times New Roman"/>
          <w:b/>
          <w:bCs/>
          <w:sz w:val="28"/>
          <w:szCs w:val="28"/>
        </w:rPr>
      </w:pPr>
      <w:r w:rsidRPr="0069776C">
        <w:rPr>
          <w:rFonts w:ascii="Times New Roman" w:hAnsi="Times New Roman"/>
          <w:b/>
          <w:bCs/>
          <w:sz w:val="28"/>
          <w:szCs w:val="28"/>
        </w:rPr>
        <w:t>POZOR!!! Hrajeme ve 14 hod.</w:t>
      </w:r>
    </w:p>
    <w:p w14:paraId="75CD6985" w14:textId="77777777" w:rsidR="00526C99" w:rsidRPr="0069776C" w:rsidRDefault="00526C99" w:rsidP="0069776C">
      <w:pPr>
        <w:spacing w:after="0"/>
        <w:jc w:val="both"/>
        <w:rPr>
          <w:rFonts w:ascii="Times New Roman" w:hAnsi="Times New Roman"/>
          <w:sz w:val="28"/>
          <w:szCs w:val="28"/>
        </w:rPr>
      </w:pPr>
      <w:r w:rsidRPr="0069776C">
        <w:rPr>
          <w:rFonts w:ascii="Times New Roman" w:hAnsi="Times New Roman"/>
          <w:b/>
          <w:bCs/>
          <w:sz w:val="28"/>
          <w:szCs w:val="28"/>
        </w:rPr>
        <w:t>7.4.</w:t>
      </w:r>
      <w:r w:rsidRPr="0069776C">
        <w:rPr>
          <w:rFonts w:ascii="Times New Roman" w:hAnsi="Times New Roman"/>
          <w:b/>
          <w:bCs/>
          <w:sz w:val="28"/>
          <w:szCs w:val="28"/>
        </w:rPr>
        <w:tab/>
        <w:t>Ptáci stěhováci</w:t>
      </w:r>
      <w:r w:rsidRPr="0069776C">
        <w:rPr>
          <w:rFonts w:ascii="Times New Roman" w:hAnsi="Times New Roman"/>
          <w:b/>
          <w:bCs/>
          <w:sz w:val="28"/>
          <w:szCs w:val="28"/>
        </w:rPr>
        <w:tab/>
      </w:r>
      <w:r w:rsidRPr="0069776C">
        <w:rPr>
          <w:rFonts w:ascii="Times New Roman" w:hAnsi="Times New Roman"/>
          <w:b/>
          <w:bCs/>
          <w:sz w:val="28"/>
          <w:szCs w:val="28"/>
        </w:rPr>
        <w:tab/>
      </w:r>
      <w:r w:rsidRPr="0069776C">
        <w:rPr>
          <w:rFonts w:ascii="Times New Roman" w:hAnsi="Times New Roman"/>
          <w:b/>
          <w:bCs/>
          <w:sz w:val="28"/>
          <w:szCs w:val="28"/>
        </w:rPr>
        <w:tab/>
      </w:r>
      <w:r w:rsidRPr="0069776C">
        <w:rPr>
          <w:rFonts w:ascii="Times New Roman" w:hAnsi="Times New Roman"/>
          <w:sz w:val="28"/>
          <w:szCs w:val="28"/>
        </w:rPr>
        <w:t>CinemArt</w:t>
      </w:r>
      <w:r w:rsidRPr="0069776C">
        <w:rPr>
          <w:rFonts w:ascii="Times New Roman" w:hAnsi="Times New Roman"/>
          <w:sz w:val="28"/>
          <w:szCs w:val="28"/>
        </w:rPr>
        <w:tab/>
      </w:r>
      <w:r w:rsidRPr="0069776C">
        <w:rPr>
          <w:rFonts w:ascii="Times New Roman" w:hAnsi="Times New Roman"/>
          <w:sz w:val="28"/>
          <w:szCs w:val="28"/>
        </w:rPr>
        <w:tab/>
      </w:r>
      <w:r w:rsidRPr="0069776C">
        <w:rPr>
          <w:rFonts w:ascii="Times New Roman" w:hAnsi="Times New Roman"/>
          <w:sz w:val="28"/>
          <w:szCs w:val="28"/>
        </w:rPr>
        <w:tab/>
      </w:r>
      <w:r w:rsidRPr="0069776C">
        <w:rPr>
          <w:rFonts w:ascii="Times New Roman" w:hAnsi="Times New Roman"/>
          <w:sz w:val="28"/>
          <w:szCs w:val="28"/>
        </w:rPr>
        <w:tab/>
        <w:t>92 min.</w:t>
      </w:r>
    </w:p>
    <w:p w14:paraId="64561205" w14:textId="77777777" w:rsidR="00526C99" w:rsidRPr="0069776C" w:rsidRDefault="00526C99" w:rsidP="0069776C">
      <w:pPr>
        <w:spacing w:after="0"/>
        <w:jc w:val="both"/>
        <w:rPr>
          <w:rFonts w:ascii="Times New Roman" w:hAnsi="Times New Roman"/>
          <w:color w:val="000000"/>
          <w:sz w:val="28"/>
          <w:szCs w:val="28"/>
          <w:shd w:val="clear" w:color="auto" w:fill="E3E3E3"/>
        </w:rPr>
      </w:pPr>
      <w:r w:rsidRPr="0069776C">
        <w:rPr>
          <w:rFonts w:ascii="Times New Roman" w:hAnsi="Times New Roman"/>
          <w:color w:val="000000"/>
          <w:sz w:val="28"/>
          <w:szCs w:val="28"/>
          <w:shd w:val="clear" w:color="auto" w:fill="E3E3E3"/>
        </w:rPr>
        <w:t>Když nevystrčíte paty z domu, nic se vám nestane. Taková je v kostce životní filozofie kačeřího táty Macka, který manželku Pam a své dvě děti neustále přesvědčuje o přednostech domovského rybníčku, za jehož hranicemi se skrývá jen divočina a nebezpečí. Ovšem Pam už mírná zatuchlost domácího krbu leze na nervy a chtěla by se aspoň jednou podívat do světa. Když si u nich jednoho dne dá přestávku ptačí parta směřující přečkat zimu do teplých krajin, je rozhodnuto. Tátovým protestům navzdory celá rodinka vyráží z idylického amerického venkova na exotickou Jamajku! Zní to skvěle, ale nesmíte udělat zásadní chybu hned na startu, jako naši kachní hrdinové. Ti se totiž vydali na úplně opačnou stranu, takže je křídla zanesou do džungle města, které nikdy nespí, tedy do New Yorku. A tady na ně pochopitelně číhají dobrodružství na každém kroku, včetně těch, která by si rádi odepřeli (například nedobrovolná návštěva kuchyně restaurace, kde je vyhlášeným pokrmem kachna na pomerančích). Když jste pevně semknutá rodina, která táhne za všech okolností za jeden provaz, tak máte šanci zvládnout i nástrahy toho největšího velkoměsta. </w:t>
      </w:r>
    </w:p>
    <w:p w14:paraId="54FE29A6" w14:textId="77777777" w:rsidR="00526C99" w:rsidRPr="0069776C" w:rsidRDefault="00526C99" w:rsidP="0069776C">
      <w:pPr>
        <w:spacing w:after="0"/>
        <w:jc w:val="both"/>
        <w:rPr>
          <w:rFonts w:ascii="Times New Roman" w:hAnsi="Times New Roman"/>
          <w:color w:val="000000"/>
          <w:sz w:val="28"/>
          <w:szCs w:val="28"/>
          <w:shd w:val="clear" w:color="auto" w:fill="E3E3E3"/>
        </w:rPr>
      </w:pPr>
      <w:r w:rsidRPr="0069776C">
        <w:rPr>
          <w:rFonts w:ascii="Times New Roman" w:hAnsi="Times New Roman"/>
          <w:color w:val="000000"/>
          <w:sz w:val="28"/>
          <w:szCs w:val="28"/>
          <w:shd w:val="clear" w:color="auto" w:fill="E3E3E3"/>
        </w:rPr>
        <w:t>Vstupné 80 Kč</w:t>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t>Mládeži přístupno</w:t>
      </w:r>
    </w:p>
    <w:p w14:paraId="2A4B0A50" w14:textId="25AEDE8A" w:rsidR="0057172A" w:rsidRPr="0069776C" w:rsidRDefault="0057172A" w:rsidP="0057172A">
      <w:pPr>
        <w:spacing w:after="0"/>
        <w:jc w:val="both"/>
        <w:rPr>
          <w:rFonts w:ascii="Times New Roman" w:hAnsi="Times New Roman"/>
          <w:b/>
          <w:bCs/>
          <w:sz w:val="28"/>
          <w:szCs w:val="28"/>
        </w:rPr>
      </w:pPr>
      <w:r w:rsidRPr="0069776C">
        <w:rPr>
          <w:rFonts w:ascii="Times New Roman" w:hAnsi="Times New Roman"/>
          <w:b/>
          <w:bCs/>
          <w:sz w:val="28"/>
          <w:szCs w:val="28"/>
        </w:rPr>
        <w:lastRenderedPageBreak/>
        <w:t xml:space="preserve">POZOR!!! Hrajeme </w:t>
      </w:r>
      <w:r w:rsidR="00610228">
        <w:rPr>
          <w:rFonts w:ascii="Times New Roman" w:hAnsi="Times New Roman"/>
          <w:b/>
          <w:bCs/>
          <w:sz w:val="28"/>
          <w:szCs w:val="28"/>
        </w:rPr>
        <w:t>v</w:t>
      </w:r>
      <w:r w:rsidRPr="0069776C">
        <w:rPr>
          <w:rFonts w:ascii="Times New Roman" w:hAnsi="Times New Roman"/>
          <w:b/>
          <w:bCs/>
          <w:sz w:val="28"/>
          <w:szCs w:val="28"/>
        </w:rPr>
        <w:t xml:space="preserve"> 1</w:t>
      </w:r>
      <w:r>
        <w:rPr>
          <w:rFonts w:ascii="Times New Roman" w:hAnsi="Times New Roman"/>
          <w:b/>
          <w:bCs/>
          <w:sz w:val="28"/>
          <w:szCs w:val="28"/>
        </w:rPr>
        <w:t>8</w:t>
      </w:r>
      <w:r w:rsidRPr="0069776C">
        <w:rPr>
          <w:rFonts w:ascii="Times New Roman" w:hAnsi="Times New Roman"/>
          <w:b/>
          <w:bCs/>
          <w:sz w:val="28"/>
          <w:szCs w:val="28"/>
        </w:rPr>
        <w:t xml:space="preserve"> hod.</w:t>
      </w:r>
    </w:p>
    <w:p w14:paraId="3590AB5C" w14:textId="74DB2F8D" w:rsidR="00526C99" w:rsidRPr="0069776C" w:rsidRDefault="00526C99" w:rsidP="0069776C">
      <w:pPr>
        <w:spacing w:after="0"/>
        <w:jc w:val="both"/>
        <w:rPr>
          <w:rFonts w:ascii="Times New Roman" w:hAnsi="Times New Roman"/>
          <w:color w:val="000000"/>
          <w:sz w:val="28"/>
          <w:szCs w:val="28"/>
          <w:shd w:val="clear" w:color="auto" w:fill="E3E3E3"/>
        </w:rPr>
      </w:pPr>
      <w:r w:rsidRPr="0069776C">
        <w:rPr>
          <w:rFonts w:ascii="Times New Roman" w:hAnsi="Times New Roman"/>
          <w:b/>
          <w:bCs/>
          <w:color w:val="000000"/>
          <w:sz w:val="28"/>
          <w:szCs w:val="28"/>
          <w:shd w:val="clear" w:color="auto" w:fill="E3E3E3"/>
        </w:rPr>
        <w:t>12.4.</w:t>
      </w:r>
      <w:r w:rsidRPr="0069776C">
        <w:rPr>
          <w:rFonts w:ascii="Times New Roman" w:hAnsi="Times New Roman"/>
          <w:b/>
          <w:bCs/>
          <w:color w:val="000000"/>
          <w:sz w:val="28"/>
          <w:szCs w:val="28"/>
          <w:shd w:val="clear" w:color="auto" w:fill="E3E3E3"/>
        </w:rPr>
        <w:tab/>
        <w:t xml:space="preserve">Manželé Stodolovi </w:t>
      </w:r>
      <w:r w:rsidRPr="0069776C">
        <w:rPr>
          <w:rFonts w:ascii="Times New Roman" w:hAnsi="Times New Roman"/>
          <w:b/>
          <w:bCs/>
          <w:color w:val="000000"/>
          <w:sz w:val="28"/>
          <w:szCs w:val="28"/>
          <w:shd w:val="clear" w:color="auto" w:fill="E3E3E3"/>
        </w:rPr>
        <w:tab/>
      </w:r>
      <w:r w:rsidRPr="0069776C">
        <w:rPr>
          <w:rFonts w:ascii="Times New Roman" w:hAnsi="Times New Roman"/>
          <w:b/>
          <w:bCs/>
          <w:color w:val="000000"/>
          <w:sz w:val="28"/>
          <w:szCs w:val="28"/>
          <w:shd w:val="clear" w:color="auto" w:fill="E3E3E3"/>
        </w:rPr>
        <w:tab/>
      </w:r>
      <w:r w:rsidRPr="0069776C">
        <w:rPr>
          <w:rFonts w:ascii="Times New Roman" w:hAnsi="Times New Roman"/>
          <w:b/>
          <w:bCs/>
          <w:color w:val="000000"/>
          <w:sz w:val="28"/>
          <w:szCs w:val="28"/>
          <w:shd w:val="clear" w:color="auto" w:fill="E3E3E3"/>
        </w:rPr>
        <w:tab/>
      </w:r>
      <w:r w:rsidRPr="0069776C">
        <w:rPr>
          <w:rFonts w:ascii="Times New Roman" w:hAnsi="Times New Roman"/>
          <w:color w:val="000000"/>
          <w:sz w:val="28"/>
          <w:szCs w:val="28"/>
          <w:shd w:val="clear" w:color="auto" w:fill="E3E3E3"/>
        </w:rPr>
        <w:t>CinemArt</w:t>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t>107 min.</w:t>
      </w:r>
    </w:p>
    <w:p w14:paraId="02ACF3E9" w14:textId="7F446340" w:rsidR="00526C99" w:rsidRPr="0069776C" w:rsidRDefault="00526C99" w:rsidP="0069776C">
      <w:pPr>
        <w:spacing w:after="0"/>
        <w:jc w:val="both"/>
        <w:rPr>
          <w:rFonts w:ascii="Times New Roman" w:hAnsi="Times New Roman"/>
          <w:sz w:val="28"/>
          <w:szCs w:val="28"/>
          <w:shd w:val="clear" w:color="auto" w:fill="E3E3E3"/>
        </w:rPr>
      </w:pPr>
      <w:r w:rsidRPr="0069776C">
        <w:rPr>
          <w:rFonts w:ascii="Times New Roman" w:hAnsi="Times New Roman"/>
          <w:color w:val="000000"/>
          <w:sz w:val="28"/>
          <w:szCs w:val="28"/>
          <w:shd w:val="clear" w:color="auto" w:fill="E3E3E3"/>
        </w:rPr>
        <w:t xml:space="preserve">Jaroslav a Dana jsou mladý pár, který žije v poklidné vesnici, kde se všichni obyvatelé dobře znají. S vidinou snadno získaných peněz se rozhodnou okrást jejich osamělého starého souseda, kterého při tom Jaroslav zabije. K jejich překvapení policie přijme násilnou smrt důchodce skoro automaticky jako nešťastnou náhodu a dál se o případ nezajímá. To Stodolovi přivede k myšlence, že senioři jsou snadnými obětmi nejen pro drobné krádeže, ale i vraždy. Není cesty zpět, Daně se zalíbila moc nad jejími oběťmi a podivný dobrodružný pocit vítězství nad policií. Jaroslav se ocitá na křižovatce, kdy má šanci od Dany odejít, ale selhává a musí čelit následkům svých i jejích zločinů. Brutální vraždy úzce souvisely s jejich vztahem, jsou obrazem závislosti a </w:t>
      </w:r>
      <w:r w:rsidRPr="0069776C">
        <w:rPr>
          <w:rFonts w:ascii="Times New Roman" w:hAnsi="Times New Roman"/>
          <w:sz w:val="28"/>
          <w:szCs w:val="28"/>
          <w:shd w:val="clear" w:color="auto" w:fill="E3E3E3"/>
        </w:rPr>
        <w:t>vzájemné manipulace, z nichž ani jeden nemohl vyjít vítězně.</w:t>
      </w:r>
    </w:p>
    <w:p w14:paraId="79B51546" w14:textId="74FF3FED" w:rsidR="00526C99" w:rsidRDefault="00526C99" w:rsidP="0069776C">
      <w:pPr>
        <w:pStyle w:val="Nadpis4"/>
        <w:shd w:val="clear" w:color="auto" w:fill="EEEEEE"/>
        <w:spacing w:before="0" w:beforeAutospacing="0" w:after="0" w:afterAutospacing="0" w:line="288" w:lineRule="atLeast"/>
        <w:rPr>
          <w:b w:val="0"/>
          <w:bCs w:val="0"/>
          <w:sz w:val="28"/>
          <w:szCs w:val="28"/>
        </w:rPr>
      </w:pPr>
      <w:r w:rsidRPr="0069776C">
        <w:rPr>
          <w:b w:val="0"/>
          <w:bCs w:val="0"/>
          <w:sz w:val="28"/>
          <w:szCs w:val="28"/>
        </w:rPr>
        <w:t xml:space="preserve">Hrají: </w:t>
      </w:r>
      <w:r w:rsidRPr="0069776C">
        <w:rPr>
          <w:sz w:val="28"/>
          <w:szCs w:val="28"/>
          <w:shd w:val="clear" w:color="auto" w:fill="EEEEEE"/>
        </w:rPr>
        <w:t> </w:t>
      </w:r>
      <w:hyperlink r:id="rId8" w:history="1">
        <w:r w:rsidRPr="0069776C">
          <w:rPr>
            <w:rStyle w:val="Hypertextovodkaz"/>
            <w:b w:val="0"/>
            <w:bCs w:val="0"/>
            <w:color w:val="auto"/>
            <w:sz w:val="28"/>
            <w:szCs w:val="28"/>
            <w:u w:val="none"/>
            <w:shd w:val="clear" w:color="auto" w:fill="EEEEEE"/>
          </w:rPr>
          <w:t>Jan Hájek</w:t>
        </w:r>
      </w:hyperlink>
      <w:r w:rsidRPr="0069776C">
        <w:rPr>
          <w:b w:val="0"/>
          <w:bCs w:val="0"/>
          <w:sz w:val="28"/>
          <w:szCs w:val="28"/>
          <w:shd w:val="clear" w:color="auto" w:fill="EEEEEE"/>
        </w:rPr>
        <w:t>, </w:t>
      </w:r>
      <w:hyperlink r:id="rId9" w:history="1">
        <w:r w:rsidRPr="0069776C">
          <w:rPr>
            <w:rStyle w:val="Hypertextovodkaz"/>
            <w:b w:val="0"/>
            <w:bCs w:val="0"/>
            <w:color w:val="auto"/>
            <w:sz w:val="28"/>
            <w:szCs w:val="28"/>
            <w:u w:val="none"/>
            <w:shd w:val="clear" w:color="auto" w:fill="EEEEEE"/>
          </w:rPr>
          <w:t>Lucie Žáčková</w:t>
        </w:r>
      </w:hyperlink>
      <w:r w:rsidRPr="0069776C">
        <w:rPr>
          <w:b w:val="0"/>
          <w:bCs w:val="0"/>
          <w:sz w:val="28"/>
          <w:szCs w:val="28"/>
          <w:shd w:val="clear" w:color="auto" w:fill="EEEEEE"/>
        </w:rPr>
        <w:t>, </w:t>
      </w:r>
      <w:hyperlink r:id="rId10" w:history="1">
        <w:r w:rsidRPr="0069776C">
          <w:rPr>
            <w:rStyle w:val="Hypertextovodkaz"/>
            <w:b w:val="0"/>
            <w:bCs w:val="0"/>
            <w:color w:val="auto"/>
            <w:sz w:val="28"/>
            <w:szCs w:val="28"/>
            <w:u w:val="none"/>
            <w:shd w:val="clear" w:color="auto" w:fill="EEEEEE"/>
          </w:rPr>
          <w:t>Jelena Juklová</w:t>
        </w:r>
      </w:hyperlink>
      <w:r w:rsidRPr="0069776C">
        <w:rPr>
          <w:b w:val="0"/>
          <w:bCs w:val="0"/>
          <w:sz w:val="28"/>
          <w:szCs w:val="28"/>
          <w:shd w:val="clear" w:color="auto" w:fill="EEEEEE"/>
        </w:rPr>
        <w:t>, </w:t>
      </w:r>
      <w:hyperlink r:id="rId11" w:history="1">
        <w:r w:rsidRPr="0069776C">
          <w:rPr>
            <w:rStyle w:val="Hypertextovodkaz"/>
            <w:b w:val="0"/>
            <w:bCs w:val="0"/>
            <w:color w:val="auto"/>
            <w:sz w:val="28"/>
            <w:szCs w:val="28"/>
            <w:u w:val="none"/>
            <w:shd w:val="clear" w:color="auto" w:fill="EEEEEE"/>
          </w:rPr>
          <w:t>Petr Motloch</w:t>
        </w:r>
      </w:hyperlink>
      <w:r w:rsidRPr="0069776C">
        <w:rPr>
          <w:b w:val="0"/>
          <w:bCs w:val="0"/>
          <w:sz w:val="28"/>
          <w:szCs w:val="28"/>
          <w:shd w:val="clear" w:color="auto" w:fill="EEEEEE"/>
        </w:rPr>
        <w:t>, </w:t>
      </w:r>
      <w:hyperlink r:id="rId12" w:history="1">
        <w:r w:rsidRPr="0069776C">
          <w:rPr>
            <w:rStyle w:val="Hypertextovodkaz"/>
            <w:b w:val="0"/>
            <w:bCs w:val="0"/>
            <w:color w:val="auto"/>
            <w:sz w:val="28"/>
            <w:szCs w:val="28"/>
            <w:u w:val="none"/>
            <w:shd w:val="clear" w:color="auto" w:fill="EEEEEE"/>
          </w:rPr>
          <w:t>Dana Syslová</w:t>
        </w:r>
      </w:hyperlink>
      <w:r w:rsidRPr="0069776C">
        <w:rPr>
          <w:b w:val="0"/>
          <w:bCs w:val="0"/>
          <w:sz w:val="28"/>
          <w:szCs w:val="28"/>
          <w:shd w:val="clear" w:color="auto" w:fill="EEEEEE"/>
        </w:rPr>
        <w:t>, </w:t>
      </w:r>
      <w:hyperlink r:id="rId13" w:history="1">
        <w:r w:rsidRPr="0069776C">
          <w:rPr>
            <w:rStyle w:val="Hypertextovodkaz"/>
            <w:b w:val="0"/>
            <w:bCs w:val="0"/>
            <w:color w:val="auto"/>
            <w:sz w:val="28"/>
            <w:szCs w:val="28"/>
            <w:u w:val="none"/>
            <w:shd w:val="clear" w:color="auto" w:fill="EEEEEE"/>
          </w:rPr>
          <w:t>Barbara Lukešová</w:t>
        </w:r>
      </w:hyperlink>
      <w:r w:rsidRPr="0069776C">
        <w:rPr>
          <w:b w:val="0"/>
          <w:bCs w:val="0"/>
          <w:sz w:val="28"/>
          <w:szCs w:val="28"/>
          <w:shd w:val="clear" w:color="auto" w:fill="EEEEEE"/>
        </w:rPr>
        <w:t>, </w:t>
      </w:r>
      <w:hyperlink r:id="rId14" w:history="1">
        <w:r w:rsidRPr="0069776C">
          <w:rPr>
            <w:rStyle w:val="Hypertextovodkaz"/>
            <w:b w:val="0"/>
            <w:bCs w:val="0"/>
            <w:color w:val="auto"/>
            <w:sz w:val="28"/>
            <w:szCs w:val="28"/>
            <w:u w:val="none"/>
            <w:shd w:val="clear" w:color="auto" w:fill="EEEEEE"/>
          </w:rPr>
          <w:t>Martina Jindrová</w:t>
        </w:r>
      </w:hyperlink>
      <w:r w:rsidRPr="0069776C">
        <w:rPr>
          <w:b w:val="0"/>
          <w:bCs w:val="0"/>
          <w:sz w:val="28"/>
          <w:szCs w:val="28"/>
          <w:shd w:val="clear" w:color="auto" w:fill="EEEEEE"/>
        </w:rPr>
        <w:t>, </w:t>
      </w:r>
      <w:hyperlink r:id="rId15" w:history="1">
        <w:r w:rsidRPr="0069776C">
          <w:rPr>
            <w:rStyle w:val="Hypertextovodkaz"/>
            <w:b w:val="0"/>
            <w:bCs w:val="0"/>
            <w:color w:val="auto"/>
            <w:sz w:val="28"/>
            <w:szCs w:val="28"/>
            <w:u w:val="none"/>
            <w:shd w:val="clear" w:color="auto" w:fill="EEEEEE"/>
          </w:rPr>
          <w:t>Martin Wox Musil</w:t>
        </w:r>
      </w:hyperlink>
      <w:r w:rsidRPr="0069776C">
        <w:rPr>
          <w:b w:val="0"/>
          <w:bCs w:val="0"/>
          <w:sz w:val="28"/>
          <w:szCs w:val="28"/>
          <w:shd w:val="clear" w:color="auto" w:fill="EEEEEE"/>
        </w:rPr>
        <w:t>, </w:t>
      </w:r>
      <w:hyperlink r:id="rId16" w:history="1">
        <w:r w:rsidRPr="0069776C">
          <w:rPr>
            <w:rStyle w:val="Hypertextovodkaz"/>
            <w:b w:val="0"/>
            <w:bCs w:val="0"/>
            <w:color w:val="auto"/>
            <w:sz w:val="28"/>
            <w:szCs w:val="28"/>
            <w:u w:val="none"/>
            <w:shd w:val="clear" w:color="auto" w:fill="EEEEEE"/>
          </w:rPr>
          <w:t>Radek Jiříček</w:t>
        </w:r>
      </w:hyperlink>
    </w:p>
    <w:p w14:paraId="648082C4" w14:textId="3508B41A" w:rsidR="001D3E4B" w:rsidRDefault="001D3E4B" w:rsidP="0069776C">
      <w:pPr>
        <w:pStyle w:val="Nadpis4"/>
        <w:shd w:val="clear" w:color="auto" w:fill="EEEEEE"/>
        <w:spacing w:before="0" w:beforeAutospacing="0" w:after="0" w:afterAutospacing="0" w:line="288" w:lineRule="atLeast"/>
        <w:rPr>
          <w:b w:val="0"/>
          <w:bCs w:val="0"/>
          <w:sz w:val="28"/>
          <w:szCs w:val="28"/>
        </w:rPr>
      </w:pPr>
      <w:r>
        <w:rPr>
          <w:b w:val="0"/>
          <w:bCs w:val="0"/>
          <w:sz w:val="28"/>
          <w:szCs w:val="28"/>
        </w:rPr>
        <w:t>Vstupné 80 Kč</w:t>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t>Mládeži přístupno od 12 let</w:t>
      </w:r>
    </w:p>
    <w:p w14:paraId="478E6CB8" w14:textId="77777777" w:rsidR="001D3E4B" w:rsidRDefault="001D3E4B" w:rsidP="0069776C">
      <w:pPr>
        <w:pStyle w:val="Nadpis4"/>
        <w:shd w:val="clear" w:color="auto" w:fill="EEEEEE"/>
        <w:spacing w:before="0" w:beforeAutospacing="0" w:after="0" w:afterAutospacing="0" w:line="288" w:lineRule="atLeast"/>
        <w:rPr>
          <w:b w:val="0"/>
          <w:bCs w:val="0"/>
          <w:sz w:val="28"/>
          <w:szCs w:val="28"/>
        </w:rPr>
      </w:pPr>
    </w:p>
    <w:p w14:paraId="62A0A568" w14:textId="10564932" w:rsidR="001D3E4B" w:rsidRPr="0069776C" w:rsidRDefault="001D3E4B" w:rsidP="0069776C">
      <w:pPr>
        <w:pStyle w:val="Nadpis4"/>
        <w:shd w:val="clear" w:color="auto" w:fill="EEEEEE"/>
        <w:spacing w:before="0" w:beforeAutospacing="0" w:after="0" w:afterAutospacing="0" w:line="288" w:lineRule="atLeast"/>
        <w:rPr>
          <w:b w:val="0"/>
          <w:bCs w:val="0"/>
          <w:sz w:val="28"/>
          <w:szCs w:val="28"/>
          <w:shd w:val="clear" w:color="auto" w:fill="E3E3E3"/>
        </w:rPr>
      </w:pPr>
      <w:r>
        <w:rPr>
          <w:b w:val="0"/>
          <w:bCs w:val="0"/>
          <w:sz w:val="28"/>
          <w:szCs w:val="28"/>
        </w:rPr>
        <w:t>Po skončení promítání bude následovat v Zámeckém sále beseda s hercem Janem Hájkem – vstup zdarma.</w:t>
      </w:r>
    </w:p>
    <w:p w14:paraId="0A0AAB09" w14:textId="77777777" w:rsidR="00526C99" w:rsidRPr="0069776C" w:rsidRDefault="00526C99" w:rsidP="0069776C">
      <w:pPr>
        <w:spacing w:after="0"/>
        <w:jc w:val="both"/>
        <w:rPr>
          <w:rFonts w:ascii="Times New Roman" w:hAnsi="Times New Roman"/>
          <w:color w:val="000000"/>
          <w:sz w:val="28"/>
          <w:szCs w:val="28"/>
          <w:shd w:val="clear" w:color="auto" w:fill="E3E3E3"/>
        </w:rPr>
      </w:pPr>
    </w:p>
    <w:p w14:paraId="56503E1A" w14:textId="77777777" w:rsidR="00526C99" w:rsidRPr="0069776C" w:rsidRDefault="00526C99" w:rsidP="0069776C">
      <w:pPr>
        <w:spacing w:after="0"/>
        <w:jc w:val="both"/>
        <w:rPr>
          <w:rFonts w:ascii="Times New Roman" w:hAnsi="Times New Roman"/>
          <w:color w:val="000000"/>
          <w:sz w:val="28"/>
          <w:szCs w:val="28"/>
          <w:shd w:val="clear" w:color="auto" w:fill="E3E3E3"/>
        </w:rPr>
      </w:pPr>
      <w:r w:rsidRPr="0069776C">
        <w:rPr>
          <w:rFonts w:ascii="Times New Roman" w:hAnsi="Times New Roman"/>
          <w:b/>
          <w:bCs/>
          <w:color w:val="000000"/>
          <w:sz w:val="28"/>
          <w:szCs w:val="28"/>
          <w:shd w:val="clear" w:color="auto" w:fill="E3E3E3"/>
        </w:rPr>
        <w:t xml:space="preserve">26. 4. </w:t>
      </w:r>
      <w:r w:rsidRPr="0069776C">
        <w:rPr>
          <w:rFonts w:ascii="Times New Roman" w:hAnsi="Times New Roman"/>
          <w:b/>
          <w:bCs/>
          <w:color w:val="000000"/>
          <w:sz w:val="28"/>
          <w:szCs w:val="28"/>
          <w:shd w:val="clear" w:color="auto" w:fill="E3E3E3"/>
        </w:rPr>
        <w:tab/>
        <w:t>Matka v trapu</w:t>
      </w:r>
      <w:r w:rsidRPr="0069776C">
        <w:rPr>
          <w:rFonts w:ascii="Times New Roman" w:hAnsi="Times New Roman"/>
          <w:b/>
          <w:bCs/>
          <w:color w:val="000000"/>
          <w:sz w:val="28"/>
          <w:szCs w:val="28"/>
          <w:shd w:val="clear" w:color="auto" w:fill="E3E3E3"/>
        </w:rPr>
        <w:tab/>
      </w:r>
      <w:r w:rsidRPr="0069776C">
        <w:rPr>
          <w:rFonts w:ascii="Times New Roman" w:hAnsi="Times New Roman"/>
          <w:b/>
          <w:bCs/>
          <w:color w:val="000000"/>
          <w:sz w:val="28"/>
          <w:szCs w:val="28"/>
          <w:shd w:val="clear" w:color="auto" w:fill="E3E3E3"/>
        </w:rPr>
        <w:tab/>
      </w:r>
      <w:r w:rsidRPr="0069776C">
        <w:rPr>
          <w:rFonts w:ascii="Times New Roman" w:hAnsi="Times New Roman"/>
          <w:b/>
          <w:bCs/>
          <w:color w:val="000000"/>
          <w:sz w:val="28"/>
          <w:szCs w:val="28"/>
          <w:shd w:val="clear" w:color="auto" w:fill="E3E3E3"/>
        </w:rPr>
        <w:tab/>
      </w:r>
      <w:r w:rsidRPr="0069776C">
        <w:rPr>
          <w:rFonts w:ascii="Times New Roman" w:hAnsi="Times New Roman"/>
          <w:color w:val="000000"/>
          <w:sz w:val="28"/>
          <w:szCs w:val="28"/>
          <w:shd w:val="clear" w:color="auto" w:fill="E3E3E3"/>
        </w:rPr>
        <w:t>Falcon</w:t>
      </w:r>
      <w:r w:rsidRPr="0069776C">
        <w:rPr>
          <w:rFonts w:ascii="Times New Roman" w:hAnsi="Times New Roman"/>
          <w:color w:val="000000"/>
          <w:sz w:val="28"/>
          <w:szCs w:val="28"/>
          <w:shd w:val="clear" w:color="auto" w:fill="E3E3E3"/>
        </w:rPr>
        <w:tab/>
      </w:r>
      <w:r w:rsidRPr="0069776C">
        <w:rPr>
          <w:rFonts w:ascii="Times New Roman" w:hAnsi="Times New Roman"/>
          <w:b/>
          <w:bCs/>
          <w:color w:val="000000"/>
          <w:sz w:val="28"/>
          <w:szCs w:val="28"/>
          <w:shd w:val="clear" w:color="auto" w:fill="E3E3E3"/>
        </w:rPr>
        <w:tab/>
      </w:r>
      <w:r w:rsidRPr="0069776C">
        <w:rPr>
          <w:rFonts w:ascii="Times New Roman" w:hAnsi="Times New Roman"/>
          <w:b/>
          <w:bCs/>
          <w:color w:val="000000"/>
          <w:sz w:val="28"/>
          <w:szCs w:val="28"/>
          <w:shd w:val="clear" w:color="auto" w:fill="E3E3E3"/>
        </w:rPr>
        <w:tab/>
      </w:r>
      <w:r w:rsidRPr="0069776C">
        <w:rPr>
          <w:rFonts w:ascii="Times New Roman" w:hAnsi="Times New Roman"/>
          <w:b/>
          <w:bCs/>
          <w:color w:val="000000"/>
          <w:sz w:val="28"/>
          <w:szCs w:val="28"/>
          <w:shd w:val="clear" w:color="auto" w:fill="E3E3E3"/>
        </w:rPr>
        <w:tab/>
      </w:r>
      <w:r w:rsidRPr="0069776C">
        <w:rPr>
          <w:rFonts w:ascii="Times New Roman" w:hAnsi="Times New Roman"/>
          <w:b/>
          <w:bCs/>
          <w:color w:val="000000"/>
          <w:sz w:val="28"/>
          <w:szCs w:val="28"/>
          <w:shd w:val="clear" w:color="auto" w:fill="E3E3E3"/>
        </w:rPr>
        <w:tab/>
      </w:r>
      <w:r w:rsidRPr="0069776C">
        <w:rPr>
          <w:rFonts w:ascii="Times New Roman" w:hAnsi="Times New Roman"/>
          <w:color w:val="000000"/>
          <w:sz w:val="28"/>
          <w:szCs w:val="28"/>
          <w:shd w:val="clear" w:color="auto" w:fill="E3E3E3"/>
        </w:rPr>
        <w:t>95 min.</w:t>
      </w:r>
    </w:p>
    <w:p w14:paraId="321E0073" w14:textId="77777777" w:rsidR="00526C99" w:rsidRPr="0069776C" w:rsidRDefault="00526C99" w:rsidP="0069776C">
      <w:pPr>
        <w:spacing w:after="0"/>
        <w:jc w:val="both"/>
        <w:rPr>
          <w:rFonts w:ascii="Times New Roman" w:hAnsi="Times New Roman"/>
          <w:color w:val="000000"/>
          <w:sz w:val="28"/>
          <w:szCs w:val="28"/>
          <w:shd w:val="clear" w:color="auto" w:fill="E3E3E3"/>
        </w:rPr>
      </w:pPr>
      <w:r w:rsidRPr="0069776C">
        <w:rPr>
          <w:rFonts w:ascii="Times New Roman" w:hAnsi="Times New Roman"/>
          <w:color w:val="000000"/>
          <w:sz w:val="28"/>
          <w:szCs w:val="28"/>
          <w:shd w:val="clear" w:color="auto" w:fill="E3E3E3"/>
        </w:rPr>
        <w:t>Hlavní hrdinka komedie Matka v trapu Sylvie (</w:t>
      </w:r>
      <w:hyperlink r:id="rId17" w:history="1">
        <w:r w:rsidRPr="0069776C">
          <w:rPr>
            <w:rStyle w:val="Hypertextovodkaz"/>
            <w:rFonts w:ascii="Times New Roman" w:hAnsi="Times New Roman"/>
            <w:sz w:val="28"/>
            <w:szCs w:val="28"/>
            <w:shd w:val="clear" w:color="auto" w:fill="E3E3E3"/>
          </w:rPr>
          <w:t>Petra Hřebíčková</w:t>
        </w:r>
      </w:hyperlink>
      <w:r w:rsidRPr="0069776C">
        <w:rPr>
          <w:rFonts w:ascii="Times New Roman" w:hAnsi="Times New Roman"/>
          <w:color w:val="000000"/>
          <w:sz w:val="28"/>
          <w:szCs w:val="28"/>
          <w:shd w:val="clear" w:color="auto" w:fill="E3E3E3"/>
        </w:rPr>
        <w:t>) má dobré místo v reklamní agentuře, pracovní úspěchy, krásné, vzorné děti a její manžel je známý malíř. Na první pohled štěstí. Jenže… je to pravda? Šéf reklamky Karel (</w:t>
      </w:r>
      <w:hyperlink r:id="rId18" w:history="1">
        <w:r w:rsidRPr="0069776C">
          <w:rPr>
            <w:rStyle w:val="Hypertextovodkaz"/>
            <w:rFonts w:ascii="Times New Roman" w:hAnsi="Times New Roman"/>
            <w:sz w:val="28"/>
            <w:szCs w:val="28"/>
            <w:shd w:val="clear" w:color="auto" w:fill="E3E3E3"/>
          </w:rPr>
          <w:t>Bob Klepl</w:t>
        </w:r>
      </w:hyperlink>
      <w:r w:rsidRPr="0069776C">
        <w:rPr>
          <w:rFonts w:ascii="Times New Roman" w:hAnsi="Times New Roman"/>
          <w:color w:val="000000"/>
          <w:sz w:val="28"/>
          <w:szCs w:val="28"/>
          <w:shd w:val="clear" w:color="auto" w:fill="E3E3E3"/>
        </w:rPr>
        <w:t>) na Sylvii právě nahrnul několik nesplnitelných úkolů, do toho volali ze střední školy, aby vyřešila další z prohřešků svého syna a Sylviin manžel Tomáš (</w:t>
      </w:r>
      <w:hyperlink r:id="rId19" w:history="1">
        <w:r w:rsidRPr="0069776C">
          <w:rPr>
            <w:rStyle w:val="Hypertextovodkaz"/>
            <w:rFonts w:ascii="Times New Roman" w:hAnsi="Times New Roman"/>
            <w:sz w:val="28"/>
            <w:szCs w:val="28"/>
            <w:shd w:val="clear" w:color="auto" w:fill="E3E3E3"/>
          </w:rPr>
          <w:t>Jaroslav Plesl</w:t>
        </w:r>
      </w:hyperlink>
      <w:r w:rsidRPr="0069776C">
        <w:rPr>
          <w:rFonts w:ascii="Times New Roman" w:hAnsi="Times New Roman"/>
          <w:color w:val="000000"/>
          <w:sz w:val="28"/>
          <w:szCs w:val="28"/>
          <w:shd w:val="clear" w:color="auto" w:fill="E3E3E3"/>
        </w:rPr>
        <w:t>) je jako obvykle nedostupný, protože malování mu už pár let moc nejde. A všichni si zvykli, že Sylvie všechno vyřeší, zařídí, zaplatí. V Sylvii, která vždycky chtěla vidět věci z té nejlepší stránky, se najednou něco zlomí. To je přesně ta chvíle, kdy se vám chce od všeho utéct.</w:t>
      </w:r>
    </w:p>
    <w:p w14:paraId="5F6B505F" w14:textId="440405F5" w:rsidR="00526C99" w:rsidRPr="0069776C" w:rsidRDefault="00526C99" w:rsidP="0069776C">
      <w:pPr>
        <w:spacing w:after="0"/>
        <w:jc w:val="both"/>
        <w:rPr>
          <w:rFonts w:ascii="Times New Roman" w:hAnsi="Times New Roman"/>
          <w:color w:val="000000"/>
          <w:sz w:val="28"/>
          <w:szCs w:val="28"/>
          <w:shd w:val="clear" w:color="auto" w:fill="E3E3E3"/>
        </w:rPr>
      </w:pPr>
      <w:r w:rsidRPr="0069776C">
        <w:rPr>
          <w:rFonts w:ascii="Times New Roman" w:hAnsi="Times New Roman"/>
          <w:color w:val="000000"/>
          <w:sz w:val="28"/>
          <w:szCs w:val="28"/>
          <w:shd w:val="clear" w:color="auto" w:fill="E3E3E3"/>
        </w:rPr>
        <w:t>Je to náhoda nebo osud, že Sylvii zastaví taxi, které řídí Anna (</w:t>
      </w:r>
      <w:hyperlink r:id="rId20" w:history="1">
        <w:r w:rsidRPr="0069776C">
          <w:rPr>
            <w:rStyle w:val="Hypertextovodkaz"/>
            <w:rFonts w:ascii="Times New Roman" w:hAnsi="Times New Roman"/>
            <w:sz w:val="28"/>
            <w:szCs w:val="28"/>
            <w:shd w:val="clear" w:color="auto" w:fill="E3E3E3"/>
          </w:rPr>
          <w:t>Lenka Vlasáková</w:t>
        </w:r>
      </w:hyperlink>
      <w:r w:rsidRPr="0069776C">
        <w:rPr>
          <w:rFonts w:ascii="Times New Roman" w:hAnsi="Times New Roman"/>
          <w:color w:val="000000"/>
          <w:sz w:val="28"/>
          <w:szCs w:val="28"/>
          <w:shd w:val="clear" w:color="auto" w:fill="E3E3E3"/>
        </w:rPr>
        <w:t>)? A jak se někdy stává, cizímu člověku na sebe řekneme věci, které se ostýcháme prozradit vlastní matce. Ostatně Sylviina máma Regina (</w:t>
      </w:r>
      <w:hyperlink r:id="rId21" w:history="1">
        <w:r w:rsidRPr="0069776C">
          <w:rPr>
            <w:rStyle w:val="Hypertextovodkaz"/>
            <w:rFonts w:ascii="Times New Roman" w:hAnsi="Times New Roman"/>
            <w:sz w:val="28"/>
            <w:szCs w:val="28"/>
            <w:shd w:val="clear" w:color="auto" w:fill="E3E3E3"/>
          </w:rPr>
          <w:t>Jana Švandová</w:t>
        </w:r>
      </w:hyperlink>
      <w:r w:rsidRPr="0069776C">
        <w:rPr>
          <w:rFonts w:ascii="Times New Roman" w:hAnsi="Times New Roman"/>
          <w:color w:val="000000"/>
          <w:sz w:val="28"/>
          <w:szCs w:val="28"/>
          <w:shd w:val="clear" w:color="auto" w:fill="E3E3E3"/>
        </w:rPr>
        <w:t>) má vždy připravenou nějakou kritickou poznámku, zvláště co se týká Tomáše. Podle ní není ani vhodný manžel pro Sylvii, ani vhodný otec pro Sylviiny děti. A jako zeť je… naprosto nesnesitelný. Sylvie na Annu vysype své životní průšvihy… a stane se něco neočekávaného. Anna jí nabídne na pár dní pronájem volného pokoje, aby si Sylvie mohla utřídit myšlenky a najít řešení. Dvě ženy, které se potkaly naprosto neplánovaně, poznávají jedna druhou a díky tomu i sebe samé. Dostávají šanci vrátit své rozhárané životy zpět do správných kolejí. A navíc je tu velmi sympatický Annin bratr (</w:t>
      </w:r>
      <w:hyperlink r:id="rId22" w:history="1">
        <w:r w:rsidRPr="0069776C">
          <w:rPr>
            <w:rStyle w:val="Hypertextovodkaz"/>
            <w:rFonts w:ascii="Times New Roman" w:hAnsi="Times New Roman"/>
            <w:sz w:val="28"/>
            <w:szCs w:val="28"/>
            <w:shd w:val="clear" w:color="auto" w:fill="E3E3E3"/>
          </w:rPr>
          <w:t>Marek Němec</w:t>
        </w:r>
      </w:hyperlink>
      <w:r w:rsidRPr="0069776C">
        <w:rPr>
          <w:rFonts w:ascii="Times New Roman" w:hAnsi="Times New Roman"/>
          <w:color w:val="000000"/>
          <w:sz w:val="28"/>
          <w:szCs w:val="28"/>
          <w:shd w:val="clear" w:color="auto" w:fill="E3E3E3"/>
        </w:rPr>
        <w:t>). Možná je to začátek jednoho velkého přátelství…</w:t>
      </w:r>
    </w:p>
    <w:p w14:paraId="32F7400D" w14:textId="77777777" w:rsidR="00526C99" w:rsidRPr="0069776C" w:rsidRDefault="00526C99" w:rsidP="0069776C">
      <w:pPr>
        <w:spacing w:after="0"/>
        <w:jc w:val="both"/>
        <w:rPr>
          <w:rFonts w:ascii="Times New Roman" w:hAnsi="Times New Roman"/>
          <w:b/>
          <w:bCs/>
          <w:color w:val="000000"/>
          <w:sz w:val="28"/>
          <w:szCs w:val="28"/>
          <w:shd w:val="clear" w:color="auto" w:fill="E3E3E3"/>
        </w:rPr>
      </w:pPr>
      <w:r w:rsidRPr="0069776C">
        <w:rPr>
          <w:rFonts w:ascii="Times New Roman" w:hAnsi="Times New Roman"/>
          <w:color w:val="000000"/>
          <w:sz w:val="28"/>
          <w:szCs w:val="28"/>
          <w:shd w:val="clear" w:color="auto" w:fill="E3E3E3"/>
        </w:rPr>
        <w:t>Vstupné 80 Kč</w:t>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r>
      <w:r w:rsidRPr="0069776C">
        <w:rPr>
          <w:rFonts w:ascii="Times New Roman" w:hAnsi="Times New Roman"/>
          <w:color w:val="000000"/>
          <w:sz w:val="28"/>
          <w:szCs w:val="28"/>
          <w:shd w:val="clear" w:color="auto" w:fill="E3E3E3"/>
        </w:rPr>
        <w:tab/>
        <w:t>Mládeži přístupno od 12 let</w:t>
      </w:r>
    </w:p>
    <w:p w14:paraId="31C8EC55" w14:textId="77777777" w:rsidR="00526C99" w:rsidRPr="0069776C" w:rsidRDefault="00526C99" w:rsidP="0069776C">
      <w:pPr>
        <w:spacing w:after="0" w:line="240" w:lineRule="auto"/>
        <w:ind w:hanging="851"/>
        <w:rPr>
          <w:rFonts w:ascii="Times New Roman" w:hAnsi="Times New Roman"/>
          <w:bCs/>
          <w:sz w:val="28"/>
          <w:szCs w:val="28"/>
        </w:rPr>
      </w:pPr>
    </w:p>
    <w:p w14:paraId="6D011823" w14:textId="77777777" w:rsidR="00526C99" w:rsidRPr="0069776C" w:rsidRDefault="00526C99" w:rsidP="0069776C">
      <w:pPr>
        <w:pStyle w:val="Prosttext"/>
        <w:rPr>
          <w:rFonts w:ascii="Times New Roman" w:hAnsi="Times New Roman" w:cs="Times New Roman"/>
          <w:b/>
          <w:bCs/>
          <w:sz w:val="28"/>
          <w:szCs w:val="28"/>
        </w:rPr>
      </w:pPr>
    </w:p>
    <w:p w14:paraId="7DCECFF2" w14:textId="77777777" w:rsidR="00211153" w:rsidRDefault="00211153" w:rsidP="0069776C">
      <w:pPr>
        <w:spacing w:after="0" w:line="240" w:lineRule="auto"/>
        <w:ind w:hanging="851"/>
        <w:jc w:val="both"/>
        <w:rPr>
          <w:rFonts w:ascii="Times New Roman" w:hAnsi="Times New Roman"/>
          <w:sz w:val="28"/>
          <w:szCs w:val="28"/>
        </w:rPr>
      </w:pPr>
    </w:p>
    <w:p w14:paraId="311AA47A" w14:textId="77777777" w:rsidR="00211153" w:rsidRDefault="00211153" w:rsidP="0069776C">
      <w:pPr>
        <w:spacing w:after="0" w:line="240" w:lineRule="auto"/>
        <w:ind w:hanging="851"/>
        <w:jc w:val="both"/>
        <w:rPr>
          <w:rFonts w:ascii="Times New Roman" w:hAnsi="Times New Roman"/>
          <w:sz w:val="28"/>
          <w:szCs w:val="28"/>
        </w:rPr>
      </w:pPr>
    </w:p>
    <w:p w14:paraId="283F5926" w14:textId="77777777" w:rsidR="00211153" w:rsidRDefault="00211153" w:rsidP="0069776C">
      <w:pPr>
        <w:spacing w:after="0" w:line="240" w:lineRule="auto"/>
        <w:ind w:hanging="851"/>
        <w:jc w:val="both"/>
        <w:rPr>
          <w:rFonts w:ascii="Times New Roman" w:hAnsi="Times New Roman"/>
          <w:sz w:val="28"/>
          <w:szCs w:val="28"/>
        </w:rPr>
      </w:pPr>
    </w:p>
    <w:p w14:paraId="7723E98A" w14:textId="77777777" w:rsidR="00211153" w:rsidRPr="0069776C" w:rsidRDefault="00211153" w:rsidP="0069776C">
      <w:pPr>
        <w:spacing w:after="0" w:line="240" w:lineRule="auto"/>
        <w:ind w:hanging="851"/>
        <w:jc w:val="both"/>
        <w:rPr>
          <w:rFonts w:ascii="Times New Roman" w:hAnsi="Times New Roman"/>
          <w:sz w:val="28"/>
          <w:szCs w:val="28"/>
        </w:rPr>
      </w:pPr>
    </w:p>
    <w:p w14:paraId="0C70EC9B" w14:textId="3A110ECB" w:rsidR="00526C99" w:rsidRPr="0069776C" w:rsidRDefault="00526C99" w:rsidP="0069776C">
      <w:pPr>
        <w:spacing w:after="0"/>
        <w:jc w:val="both"/>
        <w:rPr>
          <w:rFonts w:ascii="Times New Roman" w:hAnsi="Times New Roman"/>
          <w:sz w:val="28"/>
          <w:szCs w:val="28"/>
        </w:rPr>
      </w:pPr>
      <w:r w:rsidRPr="0069776C">
        <w:rPr>
          <w:rFonts w:ascii="Times New Roman" w:hAnsi="Times New Roman"/>
          <w:sz w:val="28"/>
          <w:szCs w:val="28"/>
        </w:rPr>
        <w:tab/>
      </w:r>
      <w:r w:rsidRPr="0069776C">
        <w:rPr>
          <w:rFonts w:ascii="Times New Roman" w:hAnsi="Times New Roman"/>
          <w:sz w:val="28"/>
          <w:szCs w:val="28"/>
        </w:rPr>
        <w:tab/>
      </w:r>
    </w:p>
    <w:sectPr w:rsidR="00526C99" w:rsidRPr="0069776C" w:rsidSect="0092618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2394" w14:textId="77777777" w:rsidR="0092618E" w:rsidRDefault="0092618E" w:rsidP="00FE1EF9">
      <w:pPr>
        <w:spacing w:after="0" w:line="240" w:lineRule="auto"/>
      </w:pPr>
      <w:r>
        <w:separator/>
      </w:r>
    </w:p>
  </w:endnote>
  <w:endnote w:type="continuationSeparator" w:id="0">
    <w:p w14:paraId="63C83B5D" w14:textId="77777777" w:rsidR="0092618E" w:rsidRDefault="0092618E" w:rsidP="00FE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0E80" w14:textId="77777777" w:rsidR="0092618E" w:rsidRDefault="0092618E" w:rsidP="00FE1EF9">
      <w:pPr>
        <w:spacing w:after="0" w:line="240" w:lineRule="auto"/>
      </w:pPr>
      <w:r>
        <w:separator/>
      </w:r>
    </w:p>
  </w:footnote>
  <w:footnote w:type="continuationSeparator" w:id="0">
    <w:p w14:paraId="2CE87069" w14:textId="77777777" w:rsidR="0092618E" w:rsidRDefault="0092618E" w:rsidP="00FE1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E74"/>
    <w:multiLevelType w:val="hybridMultilevel"/>
    <w:tmpl w:val="62A27B3E"/>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A7D1569"/>
    <w:multiLevelType w:val="hybridMultilevel"/>
    <w:tmpl w:val="0CDA59C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 w15:restartNumberingAfterBreak="0">
    <w:nsid w:val="0D7E5714"/>
    <w:multiLevelType w:val="hybridMultilevel"/>
    <w:tmpl w:val="E6502F0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17FA79E2"/>
    <w:multiLevelType w:val="multilevel"/>
    <w:tmpl w:val="38F460F6"/>
    <w:lvl w:ilvl="0">
      <w:start w:val="12"/>
      <w:numFmt w:val="decimal"/>
      <w:lvlText w:val="%1."/>
      <w:lvlJc w:val="left"/>
      <w:pPr>
        <w:ind w:left="600" w:hanging="60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BAE137C"/>
    <w:multiLevelType w:val="multilevel"/>
    <w:tmpl w:val="72F0C7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DE44CBF"/>
    <w:multiLevelType w:val="multilevel"/>
    <w:tmpl w:val="1C3EE3E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DEC7BCE"/>
    <w:multiLevelType w:val="hybridMultilevel"/>
    <w:tmpl w:val="E1D2BF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34A5F7E"/>
    <w:multiLevelType w:val="hybridMultilevel"/>
    <w:tmpl w:val="7F5461BC"/>
    <w:lvl w:ilvl="0" w:tplc="532C1574">
      <w:start w:val="13"/>
      <w:numFmt w:val="bullet"/>
      <w:lvlText w:val="-"/>
      <w:lvlJc w:val="left"/>
      <w:pPr>
        <w:ind w:left="720" w:hanging="360"/>
      </w:pPr>
      <w:rPr>
        <w:rFonts w:ascii="Times New Roman" w:eastAsiaTheme="minorHAns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0F2F05"/>
    <w:multiLevelType w:val="multilevel"/>
    <w:tmpl w:val="26889DCC"/>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4B9A1E75"/>
    <w:multiLevelType w:val="multilevel"/>
    <w:tmpl w:val="54B8783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51654F50"/>
    <w:multiLevelType w:val="multilevel"/>
    <w:tmpl w:val="39C0DEA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625B7C83"/>
    <w:multiLevelType w:val="hybridMultilevel"/>
    <w:tmpl w:val="E37CBBFC"/>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12" w15:restartNumberingAfterBreak="0">
    <w:nsid w:val="62AB12A7"/>
    <w:multiLevelType w:val="multilevel"/>
    <w:tmpl w:val="7438E6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D8B2AC0"/>
    <w:multiLevelType w:val="hybridMultilevel"/>
    <w:tmpl w:val="D28CD8A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16cid:durableId="1492990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8783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19077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8041129">
    <w:abstractNumId w:val="7"/>
  </w:num>
  <w:num w:numId="5" w16cid:durableId="405618351">
    <w:abstractNumId w:val="8"/>
  </w:num>
  <w:num w:numId="6" w16cid:durableId="1586108828">
    <w:abstractNumId w:val="0"/>
  </w:num>
  <w:num w:numId="7" w16cid:durableId="316805010">
    <w:abstractNumId w:val="3"/>
  </w:num>
  <w:num w:numId="8" w16cid:durableId="12954793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9729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1082201">
    <w:abstractNumId w:val="13"/>
  </w:num>
  <w:num w:numId="11" w16cid:durableId="1497069703">
    <w:abstractNumId w:val="2"/>
  </w:num>
  <w:num w:numId="12" w16cid:durableId="1880891667">
    <w:abstractNumId w:val="6"/>
  </w:num>
  <w:num w:numId="13" w16cid:durableId="98524882">
    <w:abstractNumId w:val="1"/>
  </w:num>
  <w:num w:numId="14" w16cid:durableId="419065359">
    <w:abstractNumId w:val="11"/>
  </w:num>
  <w:num w:numId="15" w16cid:durableId="1067610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B17"/>
    <w:rsid w:val="00004EFE"/>
    <w:rsid w:val="000236EE"/>
    <w:rsid w:val="00024ED6"/>
    <w:rsid w:val="00031321"/>
    <w:rsid w:val="000408E8"/>
    <w:rsid w:val="00054830"/>
    <w:rsid w:val="000567EB"/>
    <w:rsid w:val="00072677"/>
    <w:rsid w:val="000737A1"/>
    <w:rsid w:val="00075384"/>
    <w:rsid w:val="000856D5"/>
    <w:rsid w:val="000954FF"/>
    <w:rsid w:val="000955CC"/>
    <w:rsid w:val="000A60A9"/>
    <w:rsid w:val="000B263C"/>
    <w:rsid w:val="000B2C22"/>
    <w:rsid w:val="000B738D"/>
    <w:rsid w:val="000C5361"/>
    <w:rsid w:val="000C7FC5"/>
    <w:rsid w:val="000D1590"/>
    <w:rsid w:val="000D5A48"/>
    <w:rsid w:val="000D7314"/>
    <w:rsid w:val="000E459B"/>
    <w:rsid w:val="000F70B3"/>
    <w:rsid w:val="0010331D"/>
    <w:rsid w:val="00110143"/>
    <w:rsid w:val="00110A44"/>
    <w:rsid w:val="00110CEC"/>
    <w:rsid w:val="0011218C"/>
    <w:rsid w:val="0012077E"/>
    <w:rsid w:val="00120805"/>
    <w:rsid w:val="0013387D"/>
    <w:rsid w:val="00134CEB"/>
    <w:rsid w:val="00137D9B"/>
    <w:rsid w:val="00146951"/>
    <w:rsid w:val="00156760"/>
    <w:rsid w:val="00170AAC"/>
    <w:rsid w:val="00171671"/>
    <w:rsid w:val="00172A5E"/>
    <w:rsid w:val="00180785"/>
    <w:rsid w:val="001929DA"/>
    <w:rsid w:val="00195D94"/>
    <w:rsid w:val="001A2EA5"/>
    <w:rsid w:val="001C10FB"/>
    <w:rsid w:val="001C7020"/>
    <w:rsid w:val="001C7A19"/>
    <w:rsid w:val="001D3E4B"/>
    <w:rsid w:val="001E01CB"/>
    <w:rsid w:val="001E5A89"/>
    <w:rsid w:val="001F14C3"/>
    <w:rsid w:val="001F395C"/>
    <w:rsid w:val="001F72DB"/>
    <w:rsid w:val="00207374"/>
    <w:rsid w:val="00211153"/>
    <w:rsid w:val="00216AEF"/>
    <w:rsid w:val="0022112D"/>
    <w:rsid w:val="00233AE5"/>
    <w:rsid w:val="002342E1"/>
    <w:rsid w:val="002356C2"/>
    <w:rsid w:val="00237170"/>
    <w:rsid w:val="002609A2"/>
    <w:rsid w:val="00263004"/>
    <w:rsid w:val="00274B91"/>
    <w:rsid w:val="00285EAC"/>
    <w:rsid w:val="0029276A"/>
    <w:rsid w:val="00294D36"/>
    <w:rsid w:val="002B35B1"/>
    <w:rsid w:val="002D1514"/>
    <w:rsid w:val="002D624C"/>
    <w:rsid w:val="002E1191"/>
    <w:rsid w:val="00304D82"/>
    <w:rsid w:val="00313E70"/>
    <w:rsid w:val="00317810"/>
    <w:rsid w:val="00324355"/>
    <w:rsid w:val="003261F6"/>
    <w:rsid w:val="0033268E"/>
    <w:rsid w:val="00335906"/>
    <w:rsid w:val="00340033"/>
    <w:rsid w:val="00355014"/>
    <w:rsid w:val="00357D18"/>
    <w:rsid w:val="00361751"/>
    <w:rsid w:val="003764CA"/>
    <w:rsid w:val="00385A04"/>
    <w:rsid w:val="003A2850"/>
    <w:rsid w:val="003B28BC"/>
    <w:rsid w:val="003C009F"/>
    <w:rsid w:val="003C631B"/>
    <w:rsid w:val="003C6939"/>
    <w:rsid w:val="003D27FC"/>
    <w:rsid w:val="003E11C9"/>
    <w:rsid w:val="003E2B4B"/>
    <w:rsid w:val="003E43B3"/>
    <w:rsid w:val="003E6930"/>
    <w:rsid w:val="003F1F01"/>
    <w:rsid w:val="00401718"/>
    <w:rsid w:val="004102BC"/>
    <w:rsid w:val="00411681"/>
    <w:rsid w:val="00413169"/>
    <w:rsid w:val="004200AD"/>
    <w:rsid w:val="0042262D"/>
    <w:rsid w:val="00435C59"/>
    <w:rsid w:val="00442C1F"/>
    <w:rsid w:val="0045150A"/>
    <w:rsid w:val="0045398E"/>
    <w:rsid w:val="0045776B"/>
    <w:rsid w:val="00461621"/>
    <w:rsid w:val="00464913"/>
    <w:rsid w:val="00466364"/>
    <w:rsid w:val="004722A1"/>
    <w:rsid w:val="00473C6F"/>
    <w:rsid w:val="00477C2A"/>
    <w:rsid w:val="00484A3B"/>
    <w:rsid w:val="00491005"/>
    <w:rsid w:val="004A6722"/>
    <w:rsid w:val="004A6904"/>
    <w:rsid w:val="004B4809"/>
    <w:rsid w:val="004B55CD"/>
    <w:rsid w:val="004C0F4B"/>
    <w:rsid w:val="004C371B"/>
    <w:rsid w:val="004E2EA3"/>
    <w:rsid w:val="004E771F"/>
    <w:rsid w:val="004F1227"/>
    <w:rsid w:val="00503AA7"/>
    <w:rsid w:val="0050504E"/>
    <w:rsid w:val="005156C2"/>
    <w:rsid w:val="00516FC3"/>
    <w:rsid w:val="005213F4"/>
    <w:rsid w:val="00526C99"/>
    <w:rsid w:val="00541F68"/>
    <w:rsid w:val="00543FE9"/>
    <w:rsid w:val="005443E7"/>
    <w:rsid w:val="00550846"/>
    <w:rsid w:val="005528F3"/>
    <w:rsid w:val="0055358E"/>
    <w:rsid w:val="005576B3"/>
    <w:rsid w:val="00562B66"/>
    <w:rsid w:val="005649BD"/>
    <w:rsid w:val="0057172A"/>
    <w:rsid w:val="00572C2F"/>
    <w:rsid w:val="005866FF"/>
    <w:rsid w:val="005929FD"/>
    <w:rsid w:val="005B3368"/>
    <w:rsid w:val="005C0CDB"/>
    <w:rsid w:val="005C344D"/>
    <w:rsid w:val="005C4A2E"/>
    <w:rsid w:val="005D7546"/>
    <w:rsid w:val="005F0A45"/>
    <w:rsid w:val="005F1EF3"/>
    <w:rsid w:val="005F4C2C"/>
    <w:rsid w:val="00602244"/>
    <w:rsid w:val="0060267D"/>
    <w:rsid w:val="006055B1"/>
    <w:rsid w:val="00610228"/>
    <w:rsid w:val="006111F5"/>
    <w:rsid w:val="006131C1"/>
    <w:rsid w:val="006140F6"/>
    <w:rsid w:val="00635C59"/>
    <w:rsid w:val="00641F38"/>
    <w:rsid w:val="006503F6"/>
    <w:rsid w:val="00651034"/>
    <w:rsid w:val="00656C98"/>
    <w:rsid w:val="00661AAF"/>
    <w:rsid w:val="00661ED5"/>
    <w:rsid w:val="00673736"/>
    <w:rsid w:val="00676DAC"/>
    <w:rsid w:val="00680190"/>
    <w:rsid w:val="0069776C"/>
    <w:rsid w:val="006A4A7E"/>
    <w:rsid w:val="006B4042"/>
    <w:rsid w:val="006B6FDE"/>
    <w:rsid w:val="006B7E74"/>
    <w:rsid w:val="006C3C52"/>
    <w:rsid w:val="006C4303"/>
    <w:rsid w:val="006C5AD8"/>
    <w:rsid w:val="006C716C"/>
    <w:rsid w:val="006D520F"/>
    <w:rsid w:val="006D5ACB"/>
    <w:rsid w:val="006D6E08"/>
    <w:rsid w:val="006E0812"/>
    <w:rsid w:val="00705434"/>
    <w:rsid w:val="00706CAA"/>
    <w:rsid w:val="007109BF"/>
    <w:rsid w:val="007155DE"/>
    <w:rsid w:val="0072535B"/>
    <w:rsid w:val="00736E96"/>
    <w:rsid w:val="00744E38"/>
    <w:rsid w:val="00766D71"/>
    <w:rsid w:val="0077296B"/>
    <w:rsid w:val="00777675"/>
    <w:rsid w:val="007812F5"/>
    <w:rsid w:val="007939BB"/>
    <w:rsid w:val="00794E3D"/>
    <w:rsid w:val="007A5018"/>
    <w:rsid w:val="007B5FAA"/>
    <w:rsid w:val="007B7B17"/>
    <w:rsid w:val="007C0F83"/>
    <w:rsid w:val="007C3A7D"/>
    <w:rsid w:val="007D7129"/>
    <w:rsid w:val="007E4134"/>
    <w:rsid w:val="007F47C1"/>
    <w:rsid w:val="0080512F"/>
    <w:rsid w:val="00805E29"/>
    <w:rsid w:val="0080643B"/>
    <w:rsid w:val="00813CDF"/>
    <w:rsid w:val="00814810"/>
    <w:rsid w:val="008169F3"/>
    <w:rsid w:val="0084530D"/>
    <w:rsid w:val="00854EFA"/>
    <w:rsid w:val="00861EED"/>
    <w:rsid w:val="00865462"/>
    <w:rsid w:val="00866CEB"/>
    <w:rsid w:val="008745C6"/>
    <w:rsid w:val="00874C7F"/>
    <w:rsid w:val="00876A0D"/>
    <w:rsid w:val="00883C96"/>
    <w:rsid w:val="008A6A53"/>
    <w:rsid w:val="008A7FD7"/>
    <w:rsid w:val="008B047E"/>
    <w:rsid w:val="008C1295"/>
    <w:rsid w:val="008C4228"/>
    <w:rsid w:val="008E2E05"/>
    <w:rsid w:val="008E5CB0"/>
    <w:rsid w:val="008F7E36"/>
    <w:rsid w:val="009138A2"/>
    <w:rsid w:val="009217BA"/>
    <w:rsid w:val="0092618E"/>
    <w:rsid w:val="00943562"/>
    <w:rsid w:val="00943864"/>
    <w:rsid w:val="009464F8"/>
    <w:rsid w:val="00970BB1"/>
    <w:rsid w:val="009713FB"/>
    <w:rsid w:val="00975400"/>
    <w:rsid w:val="009765DF"/>
    <w:rsid w:val="009C1C5A"/>
    <w:rsid w:val="009D7F0E"/>
    <w:rsid w:val="009E20F8"/>
    <w:rsid w:val="00A0172F"/>
    <w:rsid w:val="00A02003"/>
    <w:rsid w:val="00A10E73"/>
    <w:rsid w:val="00A13A12"/>
    <w:rsid w:val="00A230B8"/>
    <w:rsid w:val="00A31ABE"/>
    <w:rsid w:val="00A42E9E"/>
    <w:rsid w:val="00A4372B"/>
    <w:rsid w:val="00A44D06"/>
    <w:rsid w:val="00A5718C"/>
    <w:rsid w:val="00A64271"/>
    <w:rsid w:val="00A836A3"/>
    <w:rsid w:val="00A83D16"/>
    <w:rsid w:val="00A90D20"/>
    <w:rsid w:val="00A97239"/>
    <w:rsid w:val="00AA29B8"/>
    <w:rsid w:val="00AC65E3"/>
    <w:rsid w:val="00AD14EC"/>
    <w:rsid w:val="00AE18B2"/>
    <w:rsid w:val="00AE35AA"/>
    <w:rsid w:val="00AF1B95"/>
    <w:rsid w:val="00AF27A7"/>
    <w:rsid w:val="00B044D9"/>
    <w:rsid w:val="00B04D61"/>
    <w:rsid w:val="00B07F81"/>
    <w:rsid w:val="00B113DE"/>
    <w:rsid w:val="00B2179A"/>
    <w:rsid w:val="00B24BA7"/>
    <w:rsid w:val="00B32B6B"/>
    <w:rsid w:val="00B35378"/>
    <w:rsid w:val="00B4409C"/>
    <w:rsid w:val="00B4414F"/>
    <w:rsid w:val="00B55923"/>
    <w:rsid w:val="00B55EF6"/>
    <w:rsid w:val="00B57A2E"/>
    <w:rsid w:val="00B9266D"/>
    <w:rsid w:val="00B945CB"/>
    <w:rsid w:val="00B9746E"/>
    <w:rsid w:val="00BA0DF6"/>
    <w:rsid w:val="00BB3555"/>
    <w:rsid w:val="00BC080A"/>
    <w:rsid w:val="00BD6B17"/>
    <w:rsid w:val="00BE475C"/>
    <w:rsid w:val="00BF0129"/>
    <w:rsid w:val="00C24421"/>
    <w:rsid w:val="00C261AA"/>
    <w:rsid w:val="00C321A1"/>
    <w:rsid w:val="00C3290B"/>
    <w:rsid w:val="00C42017"/>
    <w:rsid w:val="00C42DB2"/>
    <w:rsid w:val="00C46818"/>
    <w:rsid w:val="00C5025F"/>
    <w:rsid w:val="00C56F88"/>
    <w:rsid w:val="00C62233"/>
    <w:rsid w:val="00C629E8"/>
    <w:rsid w:val="00C869D7"/>
    <w:rsid w:val="00C94975"/>
    <w:rsid w:val="00CA0633"/>
    <w:rsid w:val="00CB601B"/>
    <w:rsid w:val="00CC097F"/>
    <w:rsid w:val="00CC4768"/>
    <w:rsid w:val="00CC480C"/>
    <w:rsid w:val="00CD2B45"/>
    <w:rsid w:val="00CE6CE4"/>
    <w:rsid w:val="00CF1147"/>
    <w:rsid w:val="00CF322E"/>
    <w:rsid w:val="00D05A53"/>
    <w:rsid w:val="00D150D0"/>
    <w:rsid w:val="00D221CC"/>
    <w:rsid w:val="00D23ED3"/>
    <w:rsid w:val="00D30115"/>
    <w:rsid w:val="00D3115F"/>
    <w:rsid w:val="00D3235C"/>
    <w:rsid w:val="00D324A5"/>
    <w:rsid w:val="00D32804"/>
    <w:rsid w:val="00D3314E"/>
    <w:rsid w:val="00D3480D"/>
    <w:rsid w:val="00D35675"/>
    <w:rsid w:val="00D35A07"/>
    <w:rsid w:val="00D377BB"/>
    <w:rsid w:val="00D432AB"/>
    <w:rsid w:val="00D647D7"/>
    <w:rsid w:val="00D6567A"/>
    <w:rsid w:val="00D719F4"/>
    <w:rsid w:val="00D72658"/>
    <w:rsid w:val="00D762B9"/>
    <w:rsid w:val="00D93B6C"/>
    <w:rsid w:val="00D96E5C"/>
    <w:rsid w:val="00D97135"/>
    <w:rsid w:val="00DB14DE"/>
    <w:rsid w:val="00DB579E"/>
    <w:rsid w:val="00DB633E"/>
    <w:rsid w:val="00DB7C5C"/>
    <w:rsid w:val="00DC553C"/>
    <w:rsid w:val="00DD0AE2"/>
    <w:rsid w:val="00DD6230"/>
    <w:rsid w:val="00DD7383"/>
    <w:rsid w:val="00DE6BDA"/>
    <w:rsid w:val="00E05506"/>
    <w:rsid w:val="00E064B2"/>
    <w:rsid w:val="00E102F3"/>
    <w:rsid w:val="00E13621"/>
    <w:rsid w:val="00E3664D"/>
    <w:rsid w:val="00E67DB3"/>
    <w:rsid w:val="00E73BEC"/>
    <w:rsid w:val="00E75D3B"/>
    <w:rsid w:val="00E854D6"/>
    <w:rsid w:val="00E865FD"/>
    <w:rsid w:val="00E90EAB"/>
    <w:rsid w:val="00E9203C"/>
    <w:rsid w:val="00E95834"/>
    <w:rsid w:val="00EB182A"/>
    <w:rsid w:val="00EB46F2"/>
    <w:rsid w:val="00EC132E"/>
    <w:rsid w:val="00EC29C5"/>
    <w:rsid w:val="00EF31F3"/>
    <w:rsid w:val="00EF43A7"/>
    <w:rsid w:val="00EF5BE6"/>
    <w:rsid w:val="00EF756E"/>
    <w:rsid w:val="00F07BB3"/>
    <w:rsid w:val="00F273DC"/>
    <w:rsid w:val="00F33827"/>
    <w:rsid w:val="00F45ABA"/>
    <w:rsid w:val="00F748CA"/>
    <w:rsid w:val="00F805F3"/>
    <w:rsid w:val="00F83099"/>
    <w:rsid w:val="00F8655A"/>
    <w:rsid w:val="00FB1219"/>
    <w:rsid w:val="00FB59C1"/>
    <w:rsid w:val="00FB5F7F"/>
    <w:rsid w:val="00FC025E"/>
    <w:rsid w:val="00FC395B"/>
    <w:rsid w:val="00FC6641"/>
    <w:rsid w:val="00FD0274"/>
    <w:rsid w:val="00FD1E81"/>
    <w:rsid w:val="00FD644A"/>
    <w:rsid w:val="00FE1EF9"/>
    <w:rsid w:val="00FE48EC"/>
    <w:rsid w:val="00FF4F50"/>
    <w:rsid w:val="00FF7D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60EF"/>
  <w15:chartTrackingRefBased/>
  <w15:docId w15:val="{F87DB7E9-94CC-4F83-851B-58CE2229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276A"/>
    <w:pPr>
      <w:spacing w:line="252"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1E01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link w:val="Nadpis4Char"/>
    <w:uiPriority w:val="9"/>
    <w:qFormat/>
    <w:rsid w:val="00004EFE"/>
    <w:pPr>
      <w:spacing w:before="100" w:beforeAutospacing="1" w:after="100" w:afterAutospacing="1" w:line="240" w:lineRule="auto"/>
      <w:outlineLvl w:val="3"/>
    </w:pPr>
    <w:rPr>
      <w:rFonts w:ascii="Times New Roma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9276A"/>
    <w:rPr>
      <w:color w:val="0563C1"/>
      <w:u w:val="single"/>
    </w:rPr>
  </w:style>
  <w:style w:type="paragraph" w:styleId="Prosttext">
    <w:name w:val="Plain Text"/>
    <w:basedOn w:val="Normln"/>
    <w:link w:val="ProsttextChar"/>
    <w:uiPriority w:val="99"/>
    <w:unhideWhenUsed/>
    <w:rsid w:val="0029276A"/>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29276A"/>
    <w:rPr>
      <w:rFonts w:ascii="Calibri" w:hAnsi="Calibri"/>
      <w:szCs w:val="21"/>
    </w:rPr>
  </w:style>
  <w:style w:type="paragraph" w:customStyle="1" w:styleId="Quotations">
    <w:name w:val="Quotations"/>
    <w:basedOn w:val="Normln"/>
    <w:rsid w:val="0029276A"/>
    <w:pPr>
      <w:suppressAutoHyphens/>
      <w:autoSpaceDN w:val="0"/>
      <w:spacing w:after="283" w:line="240" w:lineRule="auto"/>
      <w:ind w:left="567" w:right="567"/>
    </w:pPr>
    <w:rPr>
      <w:rFonts w:ascii="Liberation Serif" w:eastAsia="SimSun" w:hAnsi="Liberation Serif" w:cs="Mangal"/>
      <w:kern w:val="3"/>
      <w:sz w:val="24"/>
      <w:szCs w:val="24"/>
      <w:lang w:val="en-US" w:eastAsia="zh-CN" w:bidi="hi-IN"/>
    </w:rPr>
  </w:style>
  <w:style w:type="paragraph" w:styleId="Bezmezer">
    <w:name w:val="No Spacing"/>
    <w:link w:val="BezmezerChar"/>
    <w:autoRedefine/>
    <w:uiPriority w:val="1"/>
    <w:qFormat/>
    <w:rsid w:val="00D97135"/>
    <w:pPr>
      <w:spacing w:after="0" w:line="240" w:lineRule="auto"/>
      <w:ind w:right="271"/>
    </w:pPr>
    <w:rPr>
      <w:rFonts w:ascii="Times New Roman" w:eastAsia="Calibri" w:hAnsi="Times New Roman" w:cs="Times New Roman"/>
      <w:b/>
      <w:sz w:val="28"/>
      <w:szCs w:val="28"/>
      <w:lang w:eastAsia="cs-CZ"/>
    </w:rPr>
  </w:style>
  <w:style w:type="character" w:customStyle="1" w:styleId="BezmezerChar">
    <w:name w:val="Bez mezer Char"/>
    <w:link w:val="Bezmezer"/>
    <w:uiPriority w:val="1"/>
    <w:locked/>
    <w:rsid w:val="00D97135"/>
    <w:rPr>
      <w:rFonts w:ascii="Times New Roman" w:eastAsia="Calibri" w:hAnsi="Times New Roman" w:cs="Times New Roman"/>
      <w:b/>
      <w:sz w:val="28"/>
      <w:szCs w:val="28"/>
      <w:lang w:eastAsia="cs-CZ"/>
    </w:rPr>
  </w:style>
  <w:style w:type="paragraph" w:styleId="Nzev">
    <w:name w:val="Title"/>
    <w:basedOn w:val="Normln"/>
    <w:link w:val="NzevChar"/>
    <w:qFormat/>
    <w:rsid w:val="005866FF"/>
    <w:pPr>
      <w:spacing w:after="0" w:line="240" w:lineRule="auto"/>
      <w:jc w:val="center"/>
    </w:pPr>
    <w:rPr>
      <w:rFonts w:ascii="Times New Roman" w:hAnsi="Times New Roman"/>
      <w:b/>
      <w:sz w:val="32"/>
      <w:szCs w:val="20"/>
      <w:u w:val="single"/>
    </w:rPr>
  </w:style>
  <w:style w:type="character" w:customStyle="1" w:styleId="NzevChar">
    <w:name w:val="Název Char"/>
    <w:basedOn w:val="Standardnpsmoodstavce"/>
    <w:link w:val="Nzev"/>
    <w:rsid w:val="005866FF"/>
    <w:rPr>
      <w:rFonts w:ascii="Times New Roman" w:eastAsia="Times New Roman" w:hAnsi="Times New Roman" w:cs="Times New Roman"/>
      <w:b/>
      <w:sz w:val="32"/>
      <w:szCs w:val="20"/>
      <w:u w:val="single"/>
      <w:lang w:eastAsia="cs-CZ"/>
    </w:rPr>
  </w:style>
  <w:style w:type="paragraph" w:styleId="Odstavecseseznamem">
    <w:name w:val="List Paragraph"/>
    <w:basedOn w:val="Normln"/>
    <w:uiPriority w:val="34"/>
    <w:qFormat/>
    <w:rsid w:val="005866FF"/>
    <w:pPr>
      <w:spacing w:line="256" w:lineRule="auto"/>
      <w:ind w:left="720"/>
      <w:contextualSpacing/>
    </w:pPr>
    <w:rPr>
      <w:rFonts w:asciiTheme="minorHAnsi" w:eastAsiaTheme="minorHAnsi" w:hAnsiTheme="minorHAnsi" w:cstheme="minorBidi"/>
      <w:lang w:eastAsia="en-US"/>
    </w:rPr>
  </w:style>
  <w:style w:type="paragraph" w:customStyle="1" w:styleId="Standard">
    <w:name w:val="Standard"/>
    <w:rsid w:val="009D7F0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Zdraznn">
    <w:name w:val="Emphasis"/>
    <w:basedOn w:val="Standardnpsmoodstavce"/>
    <w:uiPriority w:val="20"/>
    <w:qFormat/>
    <w:rsid w:val="009D7F0E"/>
    <w:rPr>
      <w:i/>
      <w:iCs/>
    </w:rPr>
  </w:style>
  <w:style w:type="table" w:styleId="Mkatabulky">
    <w:name w:val="Table Grid"/>
    <w:basedOn w:val="Normlntabulka"/>
    <w:uiPriority w:val="39"/>
    <w:rsid w:val="00E95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D324A5"/>
    <w:pPr>
      <w:spacing w:after="200" w:line="276" w:lineRule="auto"/>
    </w:pPr>
    <w:rPr>
      <w:rFonts w:ascii="Helvetica" w:eastAsia="ヒラギノ角ゴ Pro W3" w:hAnsi="Helvetica" w:cs="Times New Roman"/>
      <w:color w:val="000000"/>
      <w:szCs w:val="20"/>
      <w:u w:color="000000"/>
    </w:rPr>
  </w:style>
  <w:style w:type="character" w:styleId="Siln">
    <w:name w:val="Strong"/>
    <w:basedOn w:val="Standardnpsmoodstavce"/>
    <w:uiPriority w:val="22"/>
    <w:qFormat/>
    <w:rsid w:val="001F72DB"/>
    <w:rPr>
      <w:b/>
      <w:bCs/>
    </w:rPr>
  </w:style>
  <w:style w:type="paragraph" w:styleId="Textbubliny">
    <w:name w:val="Balloon Text"/>
    <w:basedOn w:val="Normln"/>
    <w:link w:val="TextbublinyChar"/>
    <w:uiPriority w:val="99"/>
    <w:semiHidden/>
    <w:unhideWhenUsed/>
    <w:rsid w:val="00641F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1F38"/>
    <w:rPr>
      <w:rFonts w:ascii="Segoe UI" w:eastAsia="Times New Roman" w:hAnsi="Segoe UI" w:cs="Segoe UI"/>
      <w:sz w:val="18"/>
      <w:szCs w:val="18"/>
      <w:lang w:eastAsia="cs-CZ"/>
    </w:rPr>
  </w:style>
  <w:style w:type="paragraph" w:styleId="Normlnweb">
    <w:name w:val="Normal (Web)"/>
    <w:basedOn w:val="Normln"/>
    <w:uiPriority w:val="99"/>
    <w:unhideWhenUsed/>
    <w:rsid w:val="00B04D61"/>
    <w:pPr>
      <w:spacing w:before="100" w:beforeAutospacing="1" w:after="100" w:afterAutospacing="1" w:line="240" w:lineRule="auto"/>
    </w:pPr>
    <w:rPr>
      <w:rFonts w:eastAsiaTheme="minorHAnsi" w:cs="Calibri"/>
    </w:rPr>
  </w:style>
  <w:style w:type="paragraph" w:styleId="Zkladntext">
    <w:name w:val="Body Text"/>
    <w:basedOn w:val="Normln"/>
    <w:link w:val="ZkladntextChar"/>
    <w:uiPriority w:val="99"/>
    <w:semiHidden/>
    <w:unhideWhenUsed/>
    <w:rsid w:val="00171671"/>
    <w:pPr>
      <w:spacing w:after="200" w:line="276" w:lineRule="auto"/>
    </w:pPr>
    <w:rPr>
      <w:rFonts w:eastAsia="Calibri"/>
      <w:bCs/>
      <w:sz w:val="24"/>
      <w:szCs w:val="24"/>
      <w:lang w:eastAsia="en-US"/>
    </w:rPr>
  </w:style>
  <w:style w:type="character" w:customStyle="1" w:styleId="ZkladntextChar">
    <w:name w:val="Základní text Char"/>
    <w:basedOn w:val="Standardnpsmoodstavce"/>
    <w:link w:val="Zkladntext"/>
    <w:uiPriority w:val="99"/>
    <w:semiHidden/>
    <w:rsid w:val="00171671"/>
    <w:rPr>
      <w:rFonts w:ascii="Calibri" w:eastAsia="Calibri" w:hAnsi="Calibri" w:cs="Times New Roman"/>
      <w:bCs/>
      <w:sz w:val="24"/>
      <w:szCs w:val="24"/>
    </w:rPr>
  </w:style>
  <w:style w:type="character" w:styleId="Zdraznnjemn">
    <w:name w:val="Subtle Emphasis"/>
    <w:basedOn w:val="Standardnpsmoodstavce"/>
    <w:uiPriority w:val="19"/>
    <w:qFormat/>
    <w:rsid w:val="00171671"/>
    <w:rPr>
      <w:i/>
      <w:iCs/>
      <w:color w:val="404040" w:themeColor="text1" w:themeTint="BF"/>
    </w:rPr>
  </w:style>
  <w:style w:type="character" w:customStyle="1" w:styleId="d2edcug0">
    <w:name w:val="d2edcug0"/>
    <w:basedOn w:val="Standardnpsmoodstavce"/>
    <w:rsid w:val="008169F3"/>
  </w:style>
  <w:style w:type="character" w:customStyle="1" w:styleId="span-more-small">
    <w:name w:val="span-more-small"/>
    <w:basedOn w:val="Standardnpsmoodstavce"/>
    <w:rsid w:val="00975400"/>
  </w:style>
  <w:style w:type="paragraph" w:customStyle="1" w:styleId="Default">
    <w:name w:val="Default"/>
    <w:rsid w:val="00DB14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4Char">
    <w:name w:val="Nadpis 4 Char"/>
    <w:basedOn w:val="Standardnpsmoodstavce"/>
    <w:link w:val="Nadpis4"/>
    <w:uiPriority w:val="9"/>
    <w:rsid w:val="00004EFE"/>
    <w:rPr>
      <w:rFonts w:ascii="Times New Roman" w:eastAsia="Times New Roman" w:hAnsi="Times New Roman" w:cs="Times New Roman"/>
      <w:b/>
      <w:bCs/>
      <w:sz w:val="24"/>
      <w:szCs w:val="24"/>
      <w:lang w:eastAsia="cs-CZ"/>
    </w:rPr>
  </w:style>
  <w:style w:type="paragraph" w:customStyle="1" w:styleId="-wm-msonormal">
    <w:name w:val="-wm-msonormal"/>
    <w:basedOn w:val="Normln"/>
    <w:uiPriority w:val="99"/>
    <w:rsid w:val="00E102F3"/>
    <w:pPr>
      <w:spacing w:before="100" w:beforeAutospacing="1" w:after="100" w:afterAutospacing="1" w:line="240" w:lineRule="auto"/>
    </w:pPr>
    <w:rPr>
      <w:rFonts w:eastAsiaTheme="minorHAnsi" w:cs="Calibri"/>
    </w:rPr>
  </w:style>
  <w:style w:type="character" w:customStyle="1" w:styleId="Nadpis1Char">
    <w:name w:val="Nadpis 1 Char"/>
    <w:basedOn w:val="Standardnpsmoodstavce"/>
    <w:link w:val="Nadpis1"/>
    <w:uiPriority w:val="9"/>
    <w:rsid w:val="001E01CB"/>
    <w:rPr>
      <w:rFonts w:asciiTheme="majorHAnsi" w:eastAsiaTheme="majorEastAsia" w:hAnsiTheme="majorHAnsi" w:cstheme="majorBidi"/>
      <w:color w:val="2E74B5" w:themeColor="accent1" w:themeShade="BF"/>
      <w:sz w:val="32"/>
      <w:szCs w:val="32"/>
      <w:lang w:eastAsia="cs-CZ"/>
    </w:rPr>
  </w:style>
  <w:style w:type="character" w:customStyle="1" w:styleId="-wm-ld-c">
    <w:name w:val="-wm-ld-c"/>
    <w:basedOn w:val="Standardnpsmoodstavce"/>
    <w:rsid w:val="001E01CB"/>
  </w:style>
  <w:style w:type="paragraph" w:styleId="Zhlav">
    <w:name w:val="header"/>
    <w:basedOn w:val="Normln"/>
    <w:link w:val="ZhlavChar"/>
    <w:uiPriority w:val="99"/>
    <w:unhideWhenUsed/>
    <w:rsid w:val="00FE1E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1EF9"/>
    <w:rPr>
      <w:rFonts w:ascii="Calibri" w:eastAsia="Times New Roman" w:hAnsi="Calibri" w:cs="Times New Roman"/>
      <w:lang w:eastAsia="cs-CZ"/>
    </w:rPr>
  </w:style>
  <w:style w:type="paragraph" w:styleId="Zpat">
    <w:name w:val="footer"/>
    <w:basedOn w:val="Normln"/>
    <w:link w:val="ZpatChar"/>
    <w:uiPriority w:val="99"/>
    <w:unhideWhenUsed/>
    <w:rsid w:val="00FE1EF9"/>
    <w:pPr>
      <w:tabs>
        <w:tab w:val="center" w:pos="4536"/>
        <w:tab w:val="right" w:pos="9072"/>
      </w:tabs>
      <w:spacing w:after="0" w:line="240" w:lineRule="auto"/>
    </w:pPr>
  </w:style>
  <w:style w:type="character" w:customStyle="1" w:styleId="ZpatChar">
    <w:name w:val="Zápatí Char"/>
    <w:basedOn w:val="Standardnpsmoodstavce"/>
    <w:link w:val="Zpat"/>
    <w:uiPriority w:val="99"/>
    <w:rsid w:val="00FE1EF9"/>
    <w:rPr>
      <w:rFonts w:ascii="Calibri" w:eastAsia="Times New Roman" w:hAnsi="Calibri" w:cs="Times New Roman"/>
      <w:lang w:eastAsia="cs-CZ"/>
    </w:rPr>
  </w:style>
  <w:style w:type="paragraph" w:customStyle="1" w:styleId="western">
    <w:name w:val="western"/>
    <w:basedOn w:val="Normln"/>
    <w:rsid w:val="00602244"/>
    <w:pPr>
      <w:spacing w:before="100" w:beforeAutospacing="1" w:after="142" w:line="276" w:lineRule="auto"/>
    </w:pPr>
    <w:rPr>
      <w:rFonts w:ascii="Times New Roman" w:eastAsiaTheme="minorHAnsi" w:hAnsi="Times New Roman"/>
      <w:color w:val="000000"/>
      <w:sz w:val="24"/>
      <w:szCs w:val="24"/>
    </w:rPr>
  </w:style>
  <w:style w:type="paragraph" w:customStyle="1" w:styleId="Textbody">
    <w:name w:val="Text body"/>
    <w:basedOn w:val="Normln"/>
    <w:rsid w:val="00676DAC"/>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character" w:customStyle="1" w:styleId="x193iq5w">
    <w:name w:val="x193iq5w"/>
    <w:basedOn w:val="Standardnpsmoodstavce"/>
    <w:rsid w:val="0073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7451">
      <w:bodyDiv w:val="1"/>
      <w:marLeft w:val="0"/>
      <w:marRight w:val="0"/>
      <w:marTop w:val="0"/>
      <w:marBottom w:val="0"/>
      <w:divBdr>
        <w:top w:val="none" w:sz="0" w:space="0" w:color="auto"/>
        <w:left w:val="none" w:sz="0" w:space="0" w:color="auto"/>
        <w:bottom w:val="none" w:sz="0" w:space="0" w:color="auto"/>
        <w:right w:val="none" w:sz="0" w:space="0" w:color="auto"/>
      </w:divBdr>
    </w:div>
    <w:div w:id="539901030">
      <w:bodyDiv w:val="1"/>
      <w:marLeft w:val="0"/>
      <w:marRight w:val="0"/>
      <w:marTop w:val="0"/>
      <w:marBottom w:val="0"/>
      <w:divBdr>
        <w:top w:val="none" w:sz="0" w:space="0" w:color="auto"/>
        <w:left w:val="none" w:sz="0" w:space="0" w:color="auto"/>
        <w:bottom w:val="none" w:sz="0" w:space="0" w:color="auto"/>
        <w:right w:val="none" w:sz="0" w:space="0" w:color="auto"/>
      </w:divBdr>
    </w:div>
    <w:div w:id="597298805">
      <w:bodyDiv w:val="1"/>
      <w:marLeft w:val="0"/>
      <w:marRight w:val="0"/>
      <w:marTop w:val="0"/>
      <w:marBottom w:val="0"/>
      <w:divBdr>
        <w:top w:val="none" w:sz="0" w:space="0" w:color="auto"/>
        <w:left w:val="none" w:sz="0" w:space="0" w:color="auto"/>
        <w:bottom w:val="none" w:sz="0" w:space="0" w:color="auto"/>
        <w:right w:val="none" w:sz="0" w:space="0" w:color="auto"/>
      </w:divBdr>
    </w:div>
    <w:div w:id="663515320">
      <w:bodyDiv w:val="1"/>
      <w:marLeft w:val="0"/>
      <w:marRight w:val="0"/>
      <w:marTop w:val="0"/>
      <w:marBottom w:val="0"/>
      <w:divBdr>
        <w:top w:val="none" w:sz="0" w:space="0" w:color="auto"/>
        <w:left w:val="none" w:sz="0" w:space="0" w:color="auto"/>
        <w:bottom w:val="none" w:sz="0" w:space="0" w:color="auto"/>
        <w:right w:val="none" w:sz="0" w:space="0" w:color="auto"/>
      </w:divBdr>
    </w:div>
    <w:div w:id="673260586">
      <w:bodyDiv w:val="1"/>
      <w:marLeft w:val="0"/>
      <w:marRight w:val="0"/>
      <w:marTop w:val="0"/>
      <w:marBottom w:val="0"/>
      <w:divBdr>
        <w:top w:val="none" w:sz="0" w:space="0" w:color="auto"/>
        <w:left w:val="none" w:sz="0" w:space="0" w:color="auto"/>
        <w:bottom w:val="none" w:sz="0" w:space="0" w:color="auto"/>
        <w:right w:val="none" w:sz="0" w:space="0" w:color="auto"/>
      </w:divBdr>
    </w:div>
    <w:div w:id="839201176">
      <w:bodyDiv w:val="1"/>
      <w:marLeft w:val="0"/>
      <w:marRight w:val="0"/>
      <w:marTop w:val="0"/>
      <w:marBottom w:val="0"/>
      <w:divBdr>
        <w:top w:val="none" w:sz="0" w:space="0" w:color="auto"/>
        <w:left w:val="none" w:sz="0" w:space="0" w:color="auto"/>
        <w:bottom w:val="none" w:sz="0" w:space="0" w:color="auto"/>
        <w:right w:val="none" w:sz="0" w:space="0" w:color="auto"/>
      </w:divBdr>
    </w:div>
    <w:div w:id="875242183">
      <w:bodyDiv w:val="1"/>
      <w:marLeft w:val="0"/>
      <w:marRight w:val="0"/>
      <w:marTop w:val="0"/>
      <w:marBottom w:val="0"/>
      <w:divBdr>
        <w:top w:val="none" w:sz="0" w:space="0" w:color="auto"/>
        <w:left w:val="none" w:sz="0" w:space="0" w:color="auto"/>
        <w:bottom w:val="none" w:sz="0" w:space="0" w:color="auto"/>
        <w:right w:val="none" w:sz="0" w:space="0" w:color="auto"/>
      </w:divBdr>
    </w:div>
    <w:div w:id="903295043">
      <w:bodyDiv w:val="1"/>
      <w:marLeft w:val="0"/>
      <w:marRight w:val="0"/>
      <w:marTop w:val="0"/>
      <w:marBottom w:val="0"/>
      <w:divBdr>
        <w:top w:val="none" w:sz="0" w:space="0" w:color="auto"/>
        <w:left w:val="none" w:sz="0" w:space="0" w:color="auto"/>
        <w:bottom w:val="none" w:sz="0" w:space="0" w:color="auto"/>
        <w:right w:val="none" w:sz="0" w:space="0" w:color="auto"/>
      </w:divBdr>
    </w:div>
    <w:div w:id="1096171905">
      <w:bodyDiv w:val="1"/>
      <w:marLeft w:val="0"/>
      <w:marRight w:val="0"/>
      <w:marTop w:val="0"/>
      <w:marBottom w:val="0"/>
      <w:divBdr>
        <w:top w:val="none" w:sz="0" w:space="0" w:color="auto"/>
        <w:left w:val="none" w:sz="0" w:space="0" w:color="auto"/>
        <w:bottom w:val="none" w:sz="0" w:space="0" w:color="auto"/>
        <w:right w:val="none" w:sz="0" w:space="0" w:color="auto"/>
      </w:divBdr>
    </w:div>
    <w:div w:id="1123622116">
      <w:bodyDiv w:val="1"/>
      <w:marLeft w:val="0"/>
      <w:marRight w:val="0"/>
      <w:marTop w:val="0"/>
      <w:marBottom w:val="0"/>
      <w:divBdr>
        <w:top w:val="none" w:sz="0" w:space="0" w:color="auto"/>
        <w:left w:val="none" w:sz="0" w:space="0" w:color="auto"/>
        <w:bottom w:val="none" w:sz="0" w:space="0" w:color="auto"/>
        <w:right w:val="none" w:sz="0" w:space="0" w:color="auto"/>
      </w:divBdr>
    </w:div>
    <w:div w:id="1212689372">
      <w:bodyDiv w:val="1"/>
      <w:marLeft w:val="0"/>
      <w:marRight w:val="0"/>
      <w:marTop w:val="0"/>
      <w:marBottom w:val="0"/>
      <w:divBdr>
        <w:top w:val="none" w:sz="0" w:space="0" w:color="auto"/>
        <w:left w:val="none" w:sz="0" w:space="0" w:color="auto"/>
        <w:bottom w:val="none" w:sz="0" w:space="0" w:color="auto"/>
        <w:right w:val="none" w:sz="0" w:space="0" w:color="auto"/>
      </w:divBdr>
    </w:div>
    <w:div w:id="1230993801">
      <w:bodyDiv w:val="1"/>
      <w:marLeft w:val="0"/>
      <w:marRight w:val="0"/>
      <w:marTop w:val="0"/>
      <w:marBottom w:val="0"/>
      <w:divBdr>
        <w:top w:val="none" w:sz="0" w:space="0" w:color="auto"/>
        <w:left w:val="none" w:sz="0" w:space="0" w:color="auto"/>
        <w:bottom w:val="none" w:sz="0" w:space="0" w:color="auto"/>
        <w:right w:val="none" w:sz="0" w:space="0" w:color="auto"/>
      </w:divBdr>
    </w:div>
    <w:div w:id="1274090417">
      <w:bodyDiv w:val="1"/>
      <w:marLeft w:val="0"/>
      <w:marRight w:val="0"/>
      <w:marTop w:val="0"/>
      <w:marBottom w:val="0"/>
      <w:divBdr>
        <w:top w:val="none" w:sz="0" w:space="0" w:color="auto"/>
        <w:left w:val="none" w:sz="0" w:space="0" w:color="auto"/>
        <w:bottom w:val="none" w:sz="0" w:space="0" w:color="auto"/>
        <w:right w:val="none" w:sz="0" w:space="0" w:color="auto"/>
      </w:divBdr>
    </w:div>
    <w:div w:id="1382438839">
      <w:bodyDiv w:val="1"/>
      <w:marLeft w:val="0"/>
      <w:marRight w:val="0"/>
      <w:marTop w:val="0"/>
      <w:marBottom w:val="0"/>
      <w:divBdr>
        <w:top w:val="none" w:sz="0" w:space="0" w:color="auto"/>
        <w:left w:val="none" w:sz="0" w:space="0" w:color="auto"/>
        <w:bottom w:val="none" w:sz="0" w:space="0" w:color="auto"/>
        <w:right w:val="none" w:sz="0" w:space="0" w:color="auto"/>
      </w:divBdr>
    </w:div>
    <w:div w:id="1422992379">
      <w:bodyDiv w:val="1"/>
      <w:marLeft w:val="0"/>
      <w:marRight w:val="0"/>
      <w:marTop w:val="0"/>
      <w:marBottom w:val="0"/>
      <w:divBdr>
        <w:top w:val="none" w:sz="0" w:space="0" w:color="auto"/>
        <w:left w:val="none" w:sz="0" w:space="0" w:color="auto"/>
        <w:bottom w:val="none" w:sz="0" w:space="0" w:color="auto"/>
        <w:right w:val="none" w:sz="0" w:space="0" w:color="auto"/>
      </w:divBdr>
    </w:div>
    <w:div w:id="1433208428">
      <w:bodyDiv w:val="1"/>
      <w:marLeft w:val="0"/>
      <w:marRight w:val="0"/>
      <w:marTop w:val="0"/>
      <w:marBottom w:val="0"/>
      <w:divBdr>
        <w:top w:val="none" w:sz="0" w:space="0" w:color="auto"/>
        <w:left w:val="none" w:sz="0" w:space="0" w:color="auto"/>
        <w:bottom w:val="none" w:sz="0" w:space="0" w:color="auto"/>
        <w:right w:val="none" w:sz="0" w:space="0" w:color="auto"/>
      </w:divBdr>
    </w:div>
    <w:div w:id="1580093298">
      <w:bodyDiv w:val="1"/>
      <w:marLeft w:val="0"/>
      <w:marRight w:val="0"/>
      <w:marTop w:val="0"/>
      <w:marBottom w:val="0"/>
      <w:divBdr>
        <w:top w:val="none" w:sz="0" w:space="0" w:color="auto"/>
        <w:left w:val="none" w:sz="0" w:space="0" w:color="auto"/>
        <w:bottom w:val="none" w:sz="0" w:space="0" w:color="auto"/>
        <w:right w:val="none" w:sz="0" w:space="0" w:color="auto"/>
      </w:divBdr>
    </w:div>
    <w:div w:id="1629043321">
      <w:bodyDiv w:val="1"/>
      <w:marLeft w:val="0"/>
      <w:marRight w:val="0"/>
      <w:marTop w:val="0"/>
      <w:marBottom w:val="0"/>
      <w:divBdr>
        <w:top w:val="none" w:sz="0" w:space="0" w:color="auto"/>
        <w:left w:val="none" w:sz="0" w:space="0" w:color="auto"/>
        <w:bottom w:val="none" w:sz="0" w:space="0" w:color="auto"/>
        <w:right w:val="none" w:sz="0" w:space="0" w:color="auto"/>
      </w:divBdr>
    </w:div>
    <w:div w:id="1666736360">
      <w:bodyDiv w:val="1"/>
      <w:marLeft w:val="0"/>
      <w:marRight w:val="0"/>
      <w:marTop w:val="0"/>
      <w:marBottom w:val="0"/>
      <w:divBdr>
        <w:top w:val="none" w:sz="0" w:space="0" w:color="auto"/>
        <w:left w:val="none" w:sz="0" w:space="0" w:color="auto"/>
        <w:bottom w:val="none" w:sz="0" w:space="0" w:color="auto"/>
        <w:right w:val="none" w:sz="0" w:space="0" w:color="auto"/>
      </w:divBdr>
    </w:div>
    <w:div w:id="1700474045">
      <w:bodyDiv w:val="1"/>
      <w:marLeft w:val="0"/>
      <w:marRight w:val="0"/>
      <w:marTop w:val="0"/>
      <w:marBottom w:val="0"/>
      <w:divBdr>
        <w:top w:val="none" w:sz="0" w:space="0" w:color="auto"/>
        <w:left w:val="none" w:sz="0" w:space="0" w:color="auto"/>
        <w:bottom w:val="none" w:sz="0" w:space="0" w:color="auto"/>
        <w:right w:val="none" w:sz="0" w:space="0" w:color="auto"/>
      </w:divBdr>
    </w:div>
    <w:div w:id="1711492280">
      <w:bodyDiv w:val="1"/>
      <w:marLeft w:val="0"/>
      <w:marRight w:val="0"/>
      <w:marTop w:val="0"/>
      <w:marBottom w:val="0"/>
      <w:divBdr>
        <w:top w:val="none" w:sz="0" w:space="0" w:color="auto"/>
        <w:left w:val="none" w:sz="0" w:space="0" w:color="auto"/>
        <w:bottom w:val="none" w:sz="0" w:space="0" w:color="auto"/>
        <w:right w:val="none" w:sz="0" w:space="0" w:color="auto"/>
      </w:divBdr>
    </w:div>
    <w:div w:id="1789154496">
      <w:bodyDiv w:val="1"/>
      <w:marLeft w:val="0"/>
      <w:marRight w:val="0"/>
      <w:marTop w:val="0"/>
      <w:marBottom w:val="0"/>
      <w:divBdr>
        <w:top w:val="none" w:sz="0" w:space="0" w:color="auto"/>
        <w:left w:val="none" w:sz="0" w:space="0" w:color="auto"/>
        <w:bottom w:val="none" w:sz="0" w:space="0" w:color="auto"/>
        <w:right w:val="none" w:sz="0" w:space="0" w:color="auto"/>
      </w:divBdr>
    </w:div>
    <w:div w:id="1850755155">
      <w:bodyDiv w:val="1"/>
      <w:marLeft w:val="0"/>
      <w:marRight w:val="0"/>
      <w:marTop w:val="0"/>
      <w:marBottom w:val="0"/>
      <w:divBdr>
        <w:top w:val="none" w:sz="0" w:space="0" w:color="auto"/>
        <w:left w:val="none" w:sz="0" w:space="0" w:color="auto"/>
        <w:bottom w:val="none" w:sz="0" w:space="0" w:color="auto"/>
        <w:right w:val="none" w:sz="0" w:space="0" w:color="auto"/>
      </w:divBdr>
    </w:div>
    <w:div w:id="1952782358">
      <w:bodyDiv w:val="1"/>
      <w:marLeft w:val="0"/>
      <w:marRight w:val="0"/>
      <w:marTop w:val="0"/>
      <w:marBottom w:val="0"/>
      <w:divBdr>
        <w:top w:val="none" w:sz="0" w:space="0" w:color="auto"/>
        <w:left w:val="none" w:sz="0" w:space="0" w:color="auto"/>
        <w:bottom w:val="none" w:sz="0" w:space="0" w:color="auto"/>
        <w:right w:val="none" w:sz="0" w:space="0" w:color="auto"/>
      </w:divBdr>
    </w:div>
    <w:div w:id="203295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fd.cz/tvurce/49715-jan-hajek/" TargetMode="External"/><Relationship Id="rId13" Type="http://schemas.openxmlformats.org/officeDocument/2006/relationships/hyperlink" Target="https://www.csfd.cz/tvurce/1248-barbara-lukesova/" TargetMode="External"/><Relationship Id="rId18" Type="http://schemas.openxmlformats.org/officeDocument/2006/relationships/hyperlink" Target="https://www.csfd.cz/tvurce/7378-bohumil-klepl/" TargetMode="External"/><Relationship Id="rId3" Type="http://schemas.openxmlformats.org/officeDocument/2006/relationships/styles" Target="styles.xml"/><Relationship Id="rId21" Type="http://schemas.openxmlformats.org/officeDocument/2006/relationships/hyperlink" Target="https://www.csfd.cz/tvurce/1339-jana-svandova/" TargetMode="External"/><Relationship Id="rId7" Type="http://schemas.openxmlformats.org/officeDocument/2006/relationships/endnotes" Target="endnotes.xml"/><Relationship Id="rId12" Type="http://schemas.openxmlformats.org/officeDocument/2006/relationships/hyperlink" Target="https://www.csfd.cz/tvurce/1347-dana-syslova/" TargetMode="External"/><Relationship Id="rId17" Type="http://schemas.openxmlformats.org/officeDocument/2006/relationships/hyperlink" Target="https://www.csfd.cz/tvurce/50011-petra-hrebickova/" TargetMode="External"/><Relationship Id="rId2" Type="http://schemas.openxmlformats.org/officeDocument/2006/relationships/numbering" Target="numbering.xml"/><Relationship Id="rId16" Type="http://schemas.openxmlformats.org/officeDocument/2006/relationships/hyperlink" Target="https://www.csfd.cz/tvurce/341382-radek-jiricek/" TargetMode="External"/><Relationship Id="rId20" Type="http://schemas.openxmlformats.org/officeDocument/2006/relationships/hyperlink" Target="https://www.csfd.cz/tvurce/1388-lenka-vlasako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fd.cz/tvurce/29834-petr-motlo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sfd.cz/tvurce/832871-martin-wox-musil/" TargetMode="External"/><Relationship Id="rId23" Type="http://schemas.openxmlformats.org/officeDocument/2006/relationships/fontTable" Target="fontTable.xml"/><Relationship Id="rId10" Type="http://schemas.openxmlformats.org/officeDocument/2006/relationships/hyperlink" Target="https://www.csfd.cz/tvurce/41437-jelena-juklova/" TargetMode="External"/><Relationship Id="rId19" Type="http://schemas.openxmlformats.org/officeDocument/2006/relationships/hyperlink" Target="https://www.csfd.cz/tvurce/28806-jaroslav-plesl/" TargetMode="External"/><Relationship Id="rId4" Type="http://schemas.openxmlformats.org/officeDocument/2006/relationships/settings" Target="settings.xml"/><Relationship Id="rId9" Type="http://schemas.openxmlformats.org/officeDocument/2006/relationships/hyperlink" Target="https://www.csfd.cz/tvurce/24053-lucie-zackova/" TargetMode="External"/><Relationship Id="rId14" Type="http://schemas.openxmlformats.org/officeDocument/2006/relationships/hyperlink" Target="https://www.csfd.cz/tvurce/630283-martina-jindrova/" TargetMode="External"/><Relationship Id="rId22" Type="http://schemas.openxmlformats.org/officeDocument/2006/relationships/hyperlink" Target="https://www.csfd.cz/tvurce/63912-marek-nemec/"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4BDD-B707-4A99-81E4-A0F2703F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7007</Characters>
  <Application>Microsoft Office Word</Application>
  <DocSecurity>4</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Infocentrum</dc:creator>
  <cp:keywords/>
  <dc:description/>
  <cp:lastModifiedBy>Eva Kolínská</cp:lastModifiedBy>
  <cp:revision>2</cp:revision>
  <cp:lastPrinted>2024-03-28T11:01:00Z</cp:lastPrinted>
  <dcterms:created xsi:type="dcterms:W3CDTF">2024-04-03T15:11:00Z</dcterms:created>
  <dcterms:modified xsi:type="dcterms:W3CDTF">2024-04-03T15:11:00Z</dcterms:modified>
</cp:coreProperties>
</file>